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31" w:tblpY="1271"/>
        <w:tblW w:w="5599" w:type="pct"/>
        <w:tblLook w:val="04A0" w:firstRow="1" w:lastRow="0" w:firstColumn="1" w:lastColumn="0" w:noHBand="0" w:noVBand="1"/>
      </w:tblPr>
      <w:tblGrid>
        <w:gridCol w:w="3088"/>
        <w:gridCol w:w="4411"/>
        <w:gridCol w:w="3663"/>
      </w:tblGrid>
      <w:tr w:rsidR="007E30D5" w14:paraId="08D48303" w14:textId="77777777" w:rsidTr="00770509">
        <w:trPr>
          <w:trHeight w:val="1258"/>
        </w:trPr>
        <w:tc>
          <w:tcPr>
            <w:tcW w:w="1383" w:type="pct"/>
          </w:tcPr>
          <w:p w14:paraId="144A1617" w14:textId="77777777" w:rsidR="007E30D5" w:rsidRDefault="007E30D5" w:rsidP="0077050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D31D2">
              <w:rPr>
                <w:b/>
                <w:sz w:val="20"/>
                <w:szCs w:val="20"/>
              </w:rPr>
              <w:t xml:space="preserve">KS1 </w:t>
            </w:r>
            <w:r>
              <w:rPr>
                <w:b/>
                <w:sz w:val="20"/>
                <w:szCs w:val="20"/>
              </w:rPr>
              <w:t>Multiplication and Division Qs</w:t>
            </w:r>
          </w:p>
          <w:p w14:paraId="793E29BF" w14:textId="77777777" w:rsidR="007E30D5" w:rsidRPr="00BD31D2" w:rsidRDefault="007E30D5" w:rsidP="00770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(Generate similar examples)</w:t>
            </w:r>
          </w:p>
        </w:tc>
        <w:tc>
          <w:tcPr>
            <w:tcW w:w="1976" w:type="pct"/>
          </w:tcPr>
          <w:p w14:paraId="60D489D5" w14:textId="77777777" w:rsidR="007E30D5" w:rsidRDefault="007E30D5" w:rsidP="00770509">
            <w:pPr>
              <w:jc w:val="center"/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Knowledge/ strategy</w:t>
            </w:r>
          </w:p>
          <w:p w14:paraId="54B89D8C" w14:textId="77777777" w:rsidR="007E30D5" w:rsidRPr="00BD31D2" w:rsidRDefault="007E30D5" w:rsidP="00770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Mental strategies need to develop as a consequence of pupils talking about and using concrete resources combined with recording (using number lines, arrays  and part whole diagrams 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bar models)</w:t>
            </w:r>
          </w:p>
        </w:tc>
        <w:tc>
          <w:tcPr>
            <w:tcW w:w="1641" w:type="pct"/>
          </w:tcPr>
          <w:p w14:paraId="4980F6A6" w14:textId="77777777" w:rsidR="007E30D5" w:rsidRPr="00BD31D2" w:rsidRDefault="007E30D5" w:rsidP="00770509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Pupils who need further teaching to address gaps in understanding</w:t>
            </w:r>
          </w:p>
          <w:p w14:paraId="738322A1" w14:textId="77777777" w:rsidR="007E30D5" w:rsidRPr="00BD31D2" w:rsidRDefault="007E30D5" w:rsidP="00770509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Date</w:t>
            </w:r>
          </w:p>
        </w:tc>
      </w:tr>
      <w:tr w:rsidR="007E30D5" w14:paraId="5BFCB649" w14:textId="77777777" w:rsidTr="00770509">
        <w:trPr>
          <w:trHeight w:val="1155"/>
        </w:trPr>
        <w:tc>
          <w:tcPr>
            <w:tcW w:w="1383" w:type="pct"/>
          </w:tcPr>
          <w:p w14:paraId="5BB2BBC4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EC19ECF" wp14:editId="64F6712B">
                  <wp:extent cx="1301750" cy="460053"/>
                  <wp:effectExtent l="0" t="0" r="0" b="0"/>
                  <wp:docPr id="133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51" cy="46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607621" wp14:editId="58A0C553">
                  <wp:extent cx="1261110" cy="410035"/>
                  <wp:effectExtent l="0" t="0" r="0" b="9525"/>
                  <wp:docPr id="133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57" cy="4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72DA3873" w14:textId="77777777" w:rsidR="007E30D5" w:rsidRDefault="007E30D5" w:rsidP="0077050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46B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 U x 10 from 10 x tables</w:t>
            </w:r>
          </w:p>
          <w:p w14:paraId="38B48359" w14:textId="77777777" w:rsidR="007E30D5" w:rsidRDefault="007E30D5" w:rsidP="0077050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this can be read as ‘3 times (multiplied by) 10’ and ’10 times (multiplied by) 3’ etc</w:t>
            </w:r>
          </w:p>
          <w:p w14:paraId="001FB2A5" w14:textId="77777777" w:rsidR="007E30D5" w:rsidRDefault="007E30D5" w:rsidP="00770509">
            <w:pPr>
              <w:rPr>
                <w:sz w:val="18"/>
                <w:szCs w:val="18"/>
              </w:rPr>
            </w:pPr>
          </w:p>
          <w:p w14:paraId="5B151817" w14:textId="77777777" w:rsidR="007E30D5" w:rsidRPr="00773076" w:rsidRDefault="007E30D5" w:rsidP="00770509">
            <w:pPr>
              <w:rPr>
                <w:sz w:val="18"/>
                <w:szCs w:val="18"/>
              </w:rPr>
            </w:pPr>
          </w:p>
        </w:tc>
        <w:tc>
          <w:tcPr>
            <w:tcW w:w="1641" w:type="pct"/>
          </w:tcPr>
          <w:p w14:paraId="534A1461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1DA46088" w14:textId="77777777" w:rsidTr="00770509">
        <w:trPr>
          <w:trHeight w:val="525"/>
        </w:trPr>
        <w:tc>
          <w:tcPr>
            <w:tcW w:w="1383" w:type="pct"/>
          </w:tcPr>
          <w:p w14:paraId="08EA01B0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ABEEC3A" wp14:editId="79793632">
                  <wp:extent cx="1228498" cy="387350"/>
                  <wp:effectExtent l="0" t="0" r="0" b="0"/>
                  <wp:docPr id="133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93" cy="3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144F7762" w14:textId="77777777" w:rsidR="007E30D5" w:rsidRDefault="007E30D5" w:rsidP="0077050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‘read ‘fractions as numbers</w:t>
            </w:r>
          </w:p>
          <w:p w14:paraId="47A3B827" w14:textId="77777777" w:rsidR="007E30D5" w:rsidRPr="00946BDC" w:rsidRDefault="007E30D5" w:rsidP="0077050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half of all even units numbers</w:t>
            </w:r>
          </w:p>
        </w:tc>
        <w:tc>
          <w:tcPr>
            <w:tcW w:w="1641" w:type="pct"/>
          </w:tcPr>
          <w:p w14:paraId="6EDC89EE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061439A9" w14:textId="77777777" w:rsidTr="00770509">
        <w:trPr>
          <w:trHeight w:val="567"/>
        </w:trPr>
        <w:tc>
          <w:tcPr>
            <w:tcW w:w="1383" w:type="pct"/>
          </w:tcPr>
          <w:p w14:paraId="4617F8A1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A212728" wp14:editId="24E80146">
                  <wp:extent cx="1282005" cy="431800"/>
                  <wp:effectExtent l="0" t="0" r="0" b="6350"/>
                  <wp:docPr id="1332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78" cy="43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20AA0D4F" w14:textId="77777777" w:rsidR="007E30D5" w:rsidRDefault="007E30D5" w:rsidP="0077050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U x 2</w:t>
            </w:r>
          </w:p>
          <w:p w14:paraId="36CD5ADA" w14:textId="77777777" w:rsidR="007E30D5" w:rsidRPr="00946BDC" w:rsidRDefault="007E30D5" w:rsidP="0077050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interpret tables fact as ‘counting in 2s’ or ‘double 7’</w:t>
            </w:r>
          </w:p>
        </w:tc>
        <w:tc>
          <w:tcPr>
            <w:tcW w:w="1641" w:type="pct"/>
          </w:tcPr>
          <w:p w14:paraId="7F233E26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29FBDE2B" w14:textId="77777777" w:rsidTr="00770509">
        <w:trPr>
          <w:trHeight w:val="649"/>
        </w:trPr>
        <w:tc>
          <w:tcPr>
            <w:tcW w:w="1383" w:type="pct"/>
          </w:tcPr>
          <w:p w14:paraId="50F4B3A1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385A8CD" wp14:editId="69A9C086">
                  <wp:extent cx="1224105" cy="476250"/>
                  <wp:effectExtent l="0" t="0" r="0" b="0"/>
                  <wp:docPr id="1332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382" cy="47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569BF9E9" w14:textId="77777777" w:rsidR="007E30D5" w:rsidRDefault="007E30D5" w:rsidP="0077050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‘read’ as ‘half of 8’, ‘8 divided into groups of 2’</w:t>
            </w:r>
          </w:p>
          <w:p w14:paraId="38CF31FE" w14:textId="77777777" w:rsidR="007E30D5" w:rsidRPr="00946BDC" w:rsidRDefault="007E30D5" w:rsidP="0077050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Recall and use with understanding   2x 4=8 to check</w:t>
            </w:r>
          </w:p>
        </w:tc>
        <w:tc>
          <w:tcPr>
            <w:tcW w:w="1641" w:type="pct"/>
          </w:tcPr>
          <w:p w14:paraId="7FBDA8A6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1FFBE6D7" w14:textId="77777777" w:rsidTr="00770509">
        <w:trPr>
          <w:trHeight w:val="1034"/>
        </w:trPr>
        <w:tc>
          <w:tcPr>
            <w:tcW w:w="1383" w:type="pct"/>
          </w:tcPr>
          <w:p w14:paraId="3E86E6D2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04BBEDB" wp14:editId="64E599CB">
                  <wp:extent cx="1500279" cy="558800"/>
                  <wp:effectExtent l="0" t="0" r="5080" b="0"/>
                  <wp:docPr id="1333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39" cy="56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5851DFE7" w14:textId="77777777" w:rsidR="007E30D5" w:rsidRDefault="007E30D5" w:rsidP="0077050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‘read’ one quarter written as a number.</w:t>
            </w:r>
          </w:p>
          <w:p w14:paraId="5807840C" w14:textId="77777777" w:rsidR="007E30D5" w:rsidRDefault="007E30D5" w:rsidP="0077050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find one quarter of a number by finding half and halving again</w:t>
            </w:r>
          </w:p>
          <w:p w14:paraId="3361A61D" w14:textId="77777777" w:rsidR="007E30D5" w:rsidRDefault="007E30D5" w:rsidP="0077050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Recall and use part whole diagrams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bar models for halves and quarters.</w:t>
            </w:r>
          </w:p>
          <w:p w14:paraId="442E73A3" w14:textId="77777777" w:rsidR="007E30D5" w:rsidRPr="00946BDC" w:rsidRDefault="007E30D5" w:rsidP="0077050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use one half = two quarters</w:t>
            </w:r>
          </w:p>
        </w:tc>
        <w:tc>
          <w:tcPr>
            <w:tcW w:w="1641" w:type="pct"/>
          </w:tcPr>
          <w:p w14:paraId="45170A88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1F49E72C" w14:textId="77777777" w:rsidTr="00770509">
        <w:trPr>
          <w:trHeight w:val="701"/>
        </w:trPr>
        <w:tc>
          <w:tcPr>
            <w:tcW w:w="1383" w:type="pct"/>
          </w:tcPr>
          <w:p w14:paraId="1DD37B02" w14:textId="77777777" w:rsidR="007E30D5" w:rsidRDefault="007E30D5" w:rsidP="00770509">
            <w:pPr>
              <w:rPr>
                <w:sz w:val="32"/>
                <w:szCs w:val="32"/>
              </w:rPr>
            </w:pPr>
            <w:r w:rsidRPr="00B8570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749F077" wp14:editId="4A9AD867">
                  <wp:extent cx="1370707" cy="425450"/>
                  <wp:effectExtent l="0" t="0" r="1270" b="0"/>
                  <wp:docPr id="1333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05" cy="42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pct"/>
          </w:tcPr>
          <w:p w14:paraId="15B77830" w14:textId="55DD45A2" w:rsidR="00770509" w:rsidRDefault="00770509" w:rsidP="0077050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multiple of 10 divided by 10</w:t>
            </w:r>
          </w:p>
          <w:p w14:paraId="5522B858" w14:textId="454F7E92" w:rsidR="007E30D5" w:rsidRDefault="007E30D5" w:rsidP="0077050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and interpret as ‘120 divided into groups of 10’</w:t>
            </w:r>
          </w:p>
          <w:p w14:paraId="3006DFC9" w14:textId="77777777" w:rsidR="007E30D5" w:rsidRDefault="007E30D5" w:rsidP="0077050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in 10s beyond 100</w:t>
            </w:r>
          </w:p>
          <w:p w14:paraId="12C3F75E" w14:textId="77777777" w:rsidR="007E30D5" w:rsidRPr="00791A65" w:rsidRDefault="007E30D5" w:rsidP="00770509">
            <w:pPr>
              <w:rPr>
                <w:sz w:val="18"/>
                <w:szCs w:val="18"/>
              </w:rPr>
            </w:pPr>
          </w:p>
        </w:tc>
        <w:tc>
          <w:tcPr>
            <w:tcW w:w="1641" w:type="pct"/>
          </w:tcPr>
          <w:p w14:paraId="02F5805B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4C7F13A3" w14:textId="77777777" w:rsidTr="00770509">
        <w:trPr>
          <w:trHeight w:val="907"/>
        </w:trPr>
        <w:tc>
          <w:tcPr>
            <w:tcW w:w="1383" w:type="pct"/>
          </w:tcPr>
          <w:p w14:paraId="71363ABB" w14:textId="77777777" w:rsidR="007E30D5" w:rsidRPr="00791A65" w:rsidRDefault="007E30D5" w:rsidP="00770509">
            <w:pPr>
              <w:rPr>
                <w:sz w:val="24"/>
                <w:szCs w:val="24"/>
              </w:rPr>
            </w:pPr>
            <w:r w:rsidRPr="00791A65">
              <w:rPr>
                <w:sz w:val="24"/>
                <w:szCs w:val="24"/>
              </w:rPr>
              <w:t>Examples as above using multiples of 5</w:t>
            </w:r>
          </w:p>
        </w:tc>
        <w:tc>
          <w:tcPr>
            <w:tcW w:w="1976" w:type="pct"/>
          </w:tcPr>
          <w:p w14:paraId="48780E2C" w14:textId="77777777" w:rsidR="007E30D5" w:rsidRDefault="007E30D5" w:rsidP="0077050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641" w:type="pct"/>
          </w:tcPr>
          <w:p w14:paraId="40C479BD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E30D5" w14:paraId="605D84EF" w14:textId="77777777" w:rsidTr="00770509">
        <w:trPr>
          <w:trHeight w:val="770"/>
        </w:trPr>
        <w:tc>
          <w:tcPr>
            <w:tcW w:w="1383" w:type="pct"/>
          </w:tcPr>
          <w:p w14:paraId="42213519" w14:textId="590FC893" w:rsidR="007E30D5" w:rsidRPr="00791A65" w:rsidRDefault="00050CB1" w:rsidP="0077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1/3 of a number</w:t>
            </w:r>
          </w:p>
        </w:tc>
        <w:tc>
          <w:tcPr>
            <w:tcW w:w="1976" w:type="pct"/>
          </w:tcPr>
          <w:p w14:paraId="5E6CC1C4" w14:textId="5A187095" w:rsidR="007E30D5" w:rsidRDefault="00770509" w:rsidP="0077050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read ‘one third’</w:t>
            </w:r>
          </w:p>
          <w:p w14:paraId="76A3DFB0" w14:textId="3A444AD4" w:rsidR="00770509" w:rsidRDefault="00770509" w:rsidP="00770509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use bar model diagrams to show equal parts</w:t>
            </w:r>
          </w:p>
          <w:p w14:paraId="0EFED49B" w14:textId="1FC83382" w:rsidR="00770509" w:rsidRDefault="00770509" w:rsidP="0077050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641" w:type="pct"/>
          </w:tcPr>
          <w:p w14:paraId="612EED96" w14:textId="77777777" w:rsidR="007E30D5" w:rsidRPr="006D64DC" w:rsidRDefault="007E30D5" w:rsidP="00770509">
            <w:pPr>
              <w:rPr>
                <w:sz w:val="20"/>
                <w:szCs w:val="20"/>
              </w:rPr>
            </w:pPr>
          </w:p>
        </w:tc>
      </w:tr>
      <w:tr w:rsidR="00770509" w14:paraId="5E0C1568" w14:textId="77777777" w:rsidTr="00770509">
        <w:trPr>
          <w:trHeight w:val="770"/>
        </w:trPr>
        <w:tc>
          <w:tcPr>
            <w:tcW w:w="1383" w:type="pct"/>
          </w:tcPr>
          <w:p w14:paraId="4C9F37FB" w14:textId="2B1C6B54" w:rsidR="00770509" w:rsidRDefault="00770509" w:rsidP="0077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2/4 of a number</w:t>
            </w:r>
          </w:p>
        </w:tc>
        <w:tc>
          <w:tcPr>
            <w:tcW w:w="1976" w:type="pct"/>
          </w:tcPr>
          <w:p w14:paraId="133365D0" w14:textId="77777777" w:rsidR="00770509" w:rsidRDefault="00770509" w:rsidP="0077050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641" w:type="pct"/>
          </w:tcPr>
          <w:p w14:paraId="35D596EF" w14:textId="77777777" w:rsidR="00770509" w:rsidRPr="006D64DC" w:rsidRDefault="00770509" w:rsidP="00770509">
            <w:pPr>
              <w:rPr>
                <w:sz w:val="20"/>
                <w:szCs w:val="20"/>
              </w:rPr>
            </w:pPr>
          </w:p>
        </w:tc>
      </w:tr>
    </w:tbl>
    <w:p w14:paraId="01F91B9E" w14:textId="0DF35587" w:rsidR="00BD31D2" w:rsidRDefault="00BD31D2">
      <w:pPr>
        <w:rPr>
          <w:sz w:val="32"/>
          <w:szCs w:val="32"/>
        </w:rPr>
      </w:pPr>
    </w:p>
    <w:p w14:paraId="0F39FE0A" w14:textId="77777777" w:rsidR="00BD31D2" w:rsidRPr="00A6041B" w:rsidRDefault="00BD31D2">
      <w:pPr>
        <w:rPr>
          <w:sz w:val="32"/>
          <w:szCs w:val="32"/>
        </w:rPr>
      </w:pPr>
    </w:p>
    <w:sectPr w:rsidR="00BD31D2" w:rsidRPr="00A6041B" w:rsidSect="007705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A76EC" w14:textId="77777777" w:rsidR="00EC083C" w:rsidRDefault="00EC083C" w:rsidP="00BD31D2">
      <w:pPr>
        <w:spacing w:after="0" w:line="240" w:lineRule="auto"/>
      </w:pPr>
      <w:r>
        <w:separator/>
      </w:r>
    </w:p>
  </w:endnote>
  <w:endnote w:type="continuationSeparator" w:id="0">
    <w:p w14:paraId="35E3B506" w14:textId="77777777" w:rsidR="00EC083C" w:rsidRDefault="00EC083C" w:rsidP="00BD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688B" w14:textId="77777777" w:rsidR="00610289" w:rsidRDefault="00610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7C0B" w14:textId="77777777" w:rsidR="00610289" w:rsidRDefault="006102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4E1E" w14:textId="77777777" w:rsidR="00610289" w:rsidRDefault="00610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AED9B" w14:textId="77777777" w:rsidR="00EC083C" w:rsidRDefault="00EC083C" w:rsidP="00BD31D2">
      <w:pPr>
        <w:spacing w:after="0" w:line="240" w:lineRule="auto"/>
      </w:pPr>
      <w:r>
        <w:separator/>
      </w:r>
    </w:p>
  </w:footnote>
  <w:footnote w:type="continuationSeparator" w:id="0">
    <w:p w14:paraId="18A29D1D" w14:textId="77777777" w:rsidR="00EC083C" w:rsidRDefault="00EC083C" w:rsidP="00BD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658A" w14:textId="77777777" w:rsidR="00610289" w:rsidRDefault="00610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8EDC" w14:textId="15759B88" w:rsidR="00BD31D2" w:rsidRPr="00610289" w:rsidRDefault="00BD31D2" w:rsidP="00BD31D2">
    <w:pPr>
      <w:rPr>
        <w:b/>
        <w:sz w:val="32"/>
        <w:szCs w:val="32"/>
      </w:rPr>
    </w:pPr>
    <w:r w:rsidRPr="00610289">
      <w:rPr>
        <w:b/>
        <w:sz w:val="32"/>
        <w:szCs w:val="32"/>
      </w:rPr>
      <w:t xml:space="preserve">Key Stage 1 Arithmetic Paper 2018: </w:t>
    </w:r>
    <w:r w:rsidR="00F17C3F" w:rsidRPr="00610289">
      <w:rPr>
        <w:b/>
        <w:sz w:val="32"/>
        <w:szCs w:val="32"/>
      </w:rPr>
      <w:t>Multiplication and Division</w:t>
    </w:r>
    <w:r w:rsidR="00B8570B" w:rsidRPr="00610289">
      <w:rPr>
        <w:b/>
        <w:sz w:val="32"/>
        <w:szCs w:val="32"/>
      </w:rPr>
      <w:t>, Fractions</w:t>
    </w:r>
  </w:p>
  <w:p w14:paraId="4893144E" w14:textId="35203463" w:rsidR="00BD31D2" w:rsidRDefault="00BD31D2">
    <w:pPr>
      <w:pStyle w:val="Header"/>
    </w:pPr>
  </w:p>
  <w:p w14:paraId="61A58FE2" w14:textId="77777777" w:rsidR="00BD31D2" w:rsidRDefault="00BD3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1ACC" w14:textId="77777777" w:rsidR="00610289" w:rsidRDefault="00610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806"/>
    <w:multiLevelType w:val="hybridMultilevel"/>
    <w:tmpl w:val="87CC1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22AE9"/>
    <w:multiLevelType w:val="hybridMultilevel"/>
    <w:tmpl w:val="C5361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B1837"/>
    <w:multiLevelType w:val="hybridMultilevel"/>
    <w:tmpl w:val="6D98F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80C82"/>
    <w:multiLevelType w:val="hybridMultilevel"/>
    <w:tmpl w:val="06147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215DC"/>
    <w:multiLevelType w:val="hybridMultilevel"/>
    <w:tmpl w:val="BAE46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0B678F"/>
    <w:multiLevelType w:val="hybridMultilevel"/>
    <w:tmpl w:val="1E0E3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8B3AF7"/>
    <w:multiLevelType w:val="hybridMultilevel"/>
    <w:tmpl w:val="D01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2032F6"/>
    <w:multiLevelType w:val="hybridMultilevel"/>
    <w:tmpl w:val="86001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5B4E00"/>
    <w:multiLevelType w:val="hybridMultilevel"/>
    <w:tmpl w:val="22B0F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FD436C"/>
    <w:multiLevelType w:val="hybridMultilevel"/>
    <w:tmpl w:val="95240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0294E"/>
    <w:multiLevelType w:val="hybridMultilevel"/>
    <w:tmpl w:val="BE82F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F911B8"/>
    <w:multiLevelType w:val="hybridMultilevel"/>
    <w:tmpl w:val="EFECD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1C2FB9"/>
    <w:multiLevelType w:val="hybridMultilevel"/>
    <w:tmpl w:val="F05A6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C62BDF"/>
    <w:multiLevelType w:val="hybridMultilevel"/>
    <w:tmpl w:val="A6E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247635"/>
    <w:multiLevelType w:val="hybridMultilevel"/>
    <w:tmpl w:val="415A9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5A4444"/>
    <w:multiLevelType w:val="hybridMultilevel"/>
    <w:tmpl w:val="70DE7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5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F6"/>
    <w:rsid w:val="00050CB1"/>
    <w:rsid w:val="000A6B38"/>
    <w:rsid w:val="00125650"/>
    <w:rsid w:val="00141BE7"/>
    <w:rsid w:val="003C0E79"/>
    <w:rsid w:val="003D77BE"/>
    <w:rsid w:val="00461D5D"/>
    <w:rsid w:val="005B5EB0"/>
    <w:rsid w:val="005B6019"/>
    <w:rsid w:val="00610289"/>
    <w:rsid w:val="006D64DC"/>
    <w:rsid w:val="00770509"/>
    <w:rsid w:val="00773076"/>
    <w:rsid w:val="00791A65"/>
    <w:rsid w:val="007C2C00"/>
    <w:rsid w:val="007D1A39"/>
    <w:rsid w:val="007E1DDA"/>
    <w:rsid w:val="007E30D5"/>
    <w:rsid w:val="007F0FB3"/>
    <w:rsid w:val="008F3F82"/>
    <w:rsid w:val="00946BDC"/>
    <w:rsid w:val="00981B87"/>
    <w:rsid w:val="009C61C7"/>
    <w:rsid w:val="00A02C96"/>
    <w:rsid w:val="00A6041B"/>
    <w:rsid w:val="00AA1FEE"/>
    <w:rsid w:val="00AE318A"/>
    <w:rsid w:val="00AF0E51"/>
    <w:rsid w:val="00B8570B"/>
    <w:rsid w:val="00BA5F42"/>
    <w:rsid w:val="00BD31D2"/>
    <w:rsid w:val="00C7417E"/>
    <w:rsid w:val="00CB5896"/>
    <w:rsid w:val="00DB522E"/>
    <w:rsid w:val="00DE7EF6"/>
    <w:rsid w:val="00E93FAB"/>
    <w:rsid w:val="00EC083C"/>
    <w:rsid w:val="00F17C3F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6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D2"/>
  </w:style>
  <w:style w:type="paragraph" w:styleId="Footer">
    <w:name w:val="footer"/>
    <w:basedOn w:val="Normal"/>
    <w:link w:val="Foot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D2"/>
  </w:style>
  <w:style w:type="paragraph" w:styleId="ListParagraph">
    <w:name w:val="List Paragraph"/>
    <w:basedOn w:val="Normal"/>
    <w:uiPriority w:val="34"/>
    <w:qFormat/>
    <w:rsid w:val="006D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D2"/>
  </w:style>
  <w:style w:type="paragraph" w:styleId="Footer">
    <w:name w:val="footer"/>
    <w:basedOn w:val="Normal"/>
    <w:link w:val="FooterChar"/>
    <w:uiPriority w:val="99"/>
    <w:unhideWhenUsed/>
    <w:rsid w:val="00B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D2"/>
  </w:style>
  <w:style w:type="paragraph" w:styleId="ListParagraph">
    <w:name w:val="List Paragraph"/>
    <w:basedOn w:val="Normal"/>
    <w:uiPriority w:val="34"/>
    <w:qFormat/>
    <w:rsid w:val="006D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cscfwrlr</cp:lastModifiedBy>
  <cp:revision>2</cp:revision>
  <cp:lastPrinted>2018-07-29T16:36:00Z</cp:lastPrinted>
  <dcterms:created xsi:type="dcterms:W3CDTF">2018-09-19T13:04:00Z</dcterms:created>
  <dcterms:modified xsi:type="dcterms:W3CDTF">2018-09-19T13:04:00Z</dcterms:modified>
</cp:coreProperties>
</file>