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DF501D" w:rsidTr="00712AC1">
        <w:tc>
          <w:tcPr>
            <w:tcW w:w="15614" w:type="dxa"/>
            <w:gridSpan w:val="4"/>
            <w:shd w:val="clear" w:color="auto" w:fill="95B3D7" w:themeFill="accent1" w:themeFillTint="99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D328C6" w:rsidRDefault="00DF501D" w:rsidP="00DF501D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D328C6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842539">
              <w:rPr>
                <w:rFonts w:cs="Arial"/>
                <w:b/>
                <w:sz w:val="28"/>
                <w:szCs w:val="28"/>
                <w:lang w:val="en-GB"/>
              </w:rPr>
              <w:t>5</w:t>
            </w:r>
            <w:r w:rsidRPr="00D328C6">
              <w:rPr>
                <w:rFonts w:cs="Arial"/>
                <w:b/>
                <w:lang w:val="en-GB"/>
              </w:rPr>
              <w:t xml:space="preserve">  </w:t>
            </w:r>
            <w:r>
              <w:rPr>
                <w:rFonts w:cs="Arial"/>
                <w:b/>
                <w:lang w:val="en-GB"/>
              </w:rPr>
              <w:t xml:space="preserve">- 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Building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and assessing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conceptual understanding and l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earning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– </w:t>
            </w:r>
            <w:r w:rsidR="00BC20BB">
              <w:rPr>
                <w:rFonts w:cs="Arial"/>
                <w:b/>
                <w:sz w:val="28"/>
                <w:szCs w:val="28"/>
                <w:lang w:val="en-GB"/>
              </w:rPr>
              <w:t>Statistics</w:t>
            </w:r>
          </w:p>
          <w:p w:rsidR="00DF501D" w:rsidRDefault="00DF501D"/>
        </w:tc>
      </w:tr>
      <w:tr w:rsidR="00DF501D" w:rsidTr="00DF501D">
        <w:tc>
          <w:tcPr>
            <w:tcW w:w="7807" w:type="dxa"/>
            <w:gridSpan w:val="2"/>
          </w:tcPr>
          <w:p w:rsidR="00C61B77" w:rsidRDefault="00C61B77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</w:p>
          <w:p w:rsidR="00DF501D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4C5D4F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BC20BB" w:rsidRPr="00712AC1" w:rsidRDefault="00BC20BB" w:rsidP="00BC20BB">
            <w:pPr>
              <w:pStyle w:val="Default"/>
              <w:rPr>
                <w:rFonts w:ascii="Calibri" w:hAnsi="Calibri"/>
                <w:color w:val="auto"/>
              </w:rPr>
            </w:pPr>
            <w:r w:rsidRPr="00712AC1">
              <w:rPr>
                <w:rFonts w:ascii="Calibri" w:hAnsi="Calibri"/>
                <w:color w:val="auto"/>
              </w:rPr>
              <w:t xml:space="preserve">Pupils should be taught to: </w:t>
            </w:r>
          </w:p>
          <w:p w:rsidR="00BC20BB" w:rsidRPr="00712AC1" w:rsidRDefault="00BC20BB" w:rsidP="00BC20BB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color w:val="auto"/>
              </w:rPr>
            </w:pPr>
            <w:r w:rsidRPr="00712AC1">
              <w:rPr>
                <w:rFonts w:ascii="Calibri" w:hAnsi="Calibri"/>
                <w:color w:val="auto"/>
              </w:rPr>
              <w:t xml:space="preserve">solve comparison, sum and difference problems using information presented in a line graph </w:t>
            </w:r>
          </w:p>
          <w:p w:rsidR="00BC20BB" w:rsidRPr="00712AC1" w:rsidRDefault="00BC20BB" w:rsidP="00BC20BB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712AC1">
              <w:rPr>
                <w:rFonts w:ascii="Calibri" w:hAnsi="Calibri"/>
                <w:sz w:val="24"/>
                <w:szCs w:val="24"/>
              </w:rPr>
              <w:t>complete</w:t>
            </w:r>
            <w:proofErr w:type="gramEnd"/>
            <w:r w:rsidRPr="00712AC1">
              <w:rPr>
                <w:rFonts w:ascii="Calibri" w:hAnsi="Calibri"/>
                <w:sz w:val="24"/>
                <w:szCs w:val="24"/>
              </w:rPr>
              <w:t xml:space="preserve">, read and interpret information in tables, including timetables. </w:t>
            </w:r>
            <w:r w:rsidRPr="00712AC1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DF501D" w:rsidRDefault="00DF501D" w:rsidP="00BC20BB">
            <w:pPr>
              <w:pStyle w:val="Default"/>
              <w:ind w:left="360"/>
            </w:pPr>
          </w:p>
        </w:tc>
        <w:tc>
          <w:tcPr>
            <w:tcW w:w="7807" w:type="dxa"/>
            <w:gridSpan w:val="2"/>
          </w:tcPr>
          <w:p w:rsidR="00DF501D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BC20BB" w:rsidRPr="00712AC1" w:rsidRDefault="00BC20BB" w:rsidP="00BC20BB">
            <w:pPr>
              <w:pStyle w:val="Default"/>
              <w:rPr>
                <w:rFonts w:asciiTheme="minorHAnsi" w:hAnsiTheme="minorHAnsi" w:cstheme="minorHAnsi"/>
              </w:rPr>
            </w:pPr>
            <w:r w:rsidRPr="00712AC1">
              <w:rPr>
                <w:rFonts w:asciiTheme="minorHAnsi" w:hAnsiTheme="minorHAnsi" w:cstheme="minorHAnsi"/>
              </w:rPr>
              <w:t xml:space="preserve">Pupils connect their work on coordinates and scales to their interpretation of time graphs. </w:t>
            </w:r>
          </w:p>
          <w:p w:rsidR="00842539" w:rsidRDefault="00BC20BB" w:rsidP="00BC20BB">
            <w:pPr>
              <w:pStyle w:val="Default"/>
              <w:rPr>
                <w:rFonts w:asciiTheme="minorHAnsi" w:hAnsiTheme="minorHAnsi" w:cstheme="minorHAnsi"/>
              </w:rPr>
            </w:pPr>
            <w:r w:rsidRPr="00712AC1">
              <w:rPr>
                <w:rFonts w:asciiTheme="minorHAnsi" w:hAnsiTheme="minorHAnsi" w:cstheme="minorHAnsi"/>
              </w:rPr>
              <w:t xml:space="preserve">They begin to decide which representations of data are most appropriate and why. </w:t>
            </w:r>
          </w:p>
          <w:p w:rsidR="0099456B" w:rsidRPr="00712AC1" w:rsidRDefault="0099456B" w:rsidP="00BC20BB">
            <w:pPr>
              <w:pStyle w:val="Default"/>
              <w:rPr>
                <w:rFonts w:asciiTheme="minorHAnsi" w:hAnsiTheme="minorHAnsi" w:cstheme="minorHAnsi"/>
              </w:rPr>
            </w:pPr>
            <w:r w:rsidRPr="0099456B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333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56B" w:rsidRDefault="0099456B" w:rsidP="0099456B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5 book – statistics.</w:t>
                                  </w:r>
                                </w:p>
                                <w:p w:rsidR="0099456B" w:rsidRDefault="0099456B" w:rsidP="0099456B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09673C">
                                    <w:t>https://www.ncetm.org.uk/public/files/23305632/Mastery_Assessment_Y5_Low_Res.pdf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qRRgIAAIEEAAAOAAAAZHJzL2Uyb0RvYy54bWysVNtu2zAMfR+wfxD0vtpxczXqFF27DAO6&#10;C9DuA2hZjoXpNkmJnX19KTnJ0u1tmB8EkZQOqXNI39wOSpI9d14YXdHJVU4J18w0Qm8r+v15825J&#10;iQ+gG5BG84oeuKe367dvbnpb8sJ0RjbcEQTRvuxtRbsQbJllnnVcgb8ylmsMtsYpCGi6bdY46BFd&#10;yazI83nWG9dYZxj3Hr0PY5CuE37bcha+tq3ngciKYm0hrS6tdVyz9Q2UWwe2E+xYBvxDFQqExqRn&#10;qAcIQHZO/AWlBHPGmzZcMaMy07aC8fQGfM0k/+M1Tx1Ynt6C5Hh7psn/P1j2Zf/NEdFU9DpfUKJB&#10;oUjPfAjkvRlIEfnprS/x2JPFg2FAN+qc3urto2E/PNHmvgO95XfOmb7j0GB9k3gzu7g64vgIUvef&#10;TYNpYBdMAhpapyJ5SAdBdNTpcNYmlsLQWVwvpsV8RgnD2GSaX6+Ws5QDytN163z4yI0icVNRh+In&#10;eNg/+hDLgfJ0JGbzRopmI6RMRmw4fi8d2QO2ShiKdFXuFNY6+qY5fmPDoBvbanTPT26ET20bUVKy&#10;VwmkJn1FV7NiloBfxbzb1ufUEW7MEwEva1Qi4KxIoSq6PB+CMjL+QTepkwMIOe7xstRHCSLrI/9h&#10;qIejpLVpDiiGM+NM4AzjpjPuFyU9zkNF/c8dOE6J/KRR0NVkOo0DlIzpbFGg4S4j9WUENEMo5JGS&#10;cXsf0tAlqu0dCr8RSZLYIWMlx1qxzxN5x5mMg3Rpp1O//xzrFwAAAP//AwBQSwMEFAAGAAgAAAAh&#10;AJnfBc7bAAAABQEAAA8AAABkcnMvZG93bnJldi54bWxMj81OwzAQhO9IvIO1SNyo8yMVmsapUAUC&#10;jikcenTiJY6Id9PYbdO3x3CBy0qjGc18W25mN4gTTr5nUpAuEhBILZueOgUf7893DyB80GT0wIQK&#10;LuhhU11flbowfKYaT7vQiVhCvtAKbAhjIaVvLTrtFzwiRe+TJ6dDlFMnzaTPsdwNMkuSpXS6p7hg&#10;9Yhbi+3X7ugU8GFf2+Zpf3iraX5ddvmF+WWr1O3N/LgGEXAOf2H4wY/oUEWmho9kvBgUxEfC741e&#10;fp+vQDQKsixNQVal/E9ffQMAAP//AwBQSwECLQAUAAYACAAAACEAtoM4kv4AAADhAQAAEwAAAAAA&#10;AAAAAAAAAAAAAAAAW0NvbnRlbnRfVHlwZXNdLnhtbFBLAQItABQABgAIAAAAIQA4/SH/1gAAAJQB&#10;AAALAAAAAAAAAAAAAAAAAC8BAABfcmVscy8ucmVsc1BLAQItABQABgAIAAAAIQA41AqRRgIAAIEE&#10;AAAOAAAAAAAAAAAAAAAAAC4CAABkcnMvZTJvRG9jLnhtbFBLAQItABQABgAIAAAAIQCZ3wXO2wAA&#10;AAUBAAAPAAAAAAAAAAAAAAAAAKAEAABkcnMvZG93bnJldi54bWxQSwUGAAAAAAQABADzAAAAqAUA&#10;AAAA&#10;" fillcolor="#8db3e2 [1311]">
                      <v:textbox style="mso-fit-shape-to-text:t">
                        <w:txbxContent>
                          <w:p w:rsidR="0099456B" w:rsidRDefault="0099456B" w:rsidP="0099456B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5 book – statistics.</w:t>
                            </w:r>
                          </w:p>
                          <w:p w:rsidR="0099456B" w:rsidRDefault="0099456B" w:rsidP="0099456B">
                            <w:pPr>
                              <w:pStyle w:val="NLnormallist"/>
                              <w:ind w:left="113" w:firstLine="0"/>
                            </w:pPr>
                            <w:r w:rsidRPr="0009673C">
                              <w:t>https://www.ncetm.org.uk/public/files/23305632/Mastery_Assessment_Y5_Low_Res.pdf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539" w:rsidRDefault="00842539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9456B" w:rsidRDefault="0099456B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456B" w:rsidRPr="00712AC1" w:rsidRDefault="0099456B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501D" w:rsidRDefault="00C7386A" w:rsidP="00C7386A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F501D" w:rsidTr="006C1073">
        <w:tc>
          <w:tcPr>
            <w:tcW w:w="5204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Autumn</w:t>
            </w:r>
          </w:p>
        </w:tc>
        <w:tc>
          <w:tcPr>
            <w:tcW w:w="5205" w:type="dxa"/>
            <w:gridSpan w:val="2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Spring</w:t>
            </w:r>
          </w:p>
        </w:tc>
        <w:tc>
          <w:tcPr>
            <w:tcW w:w="5205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Summer</w:t>
            </w:r>
          </w:p>
        </w:tc>
      </w:tr>
      <w:tr w:rsidR="00DF501D" w:rsidTr="00AF3461">
        <w:tc>
          <w:tcPr>
            <w:tcW w:w="5204" w:type="dxa"/>
          </w:tcPr>
          <w:p w:rsidR="00DF501D" w:rsidRDefault="0099456B" w:rsidP="00BC20BB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Calibri" w:hAnsi="Calibri" w:cs="Arial"/>
              </w:rPr>
              <w:t>L</w:t>
            </w:r>
            <w:r w:rsidR="00BC20BB" w:rsidRPr="00BC20BB">
              <w:rPr>
                <w:rFonts w:ascii="Calibri" w:hAnsi="Calibri" w:cs="Arial"/>
              </w:rPr>
              <w:t>ink bar charts, pictograms and  time graphs to topic (ICT link – Excel)</w:t>
            </w:r>
          </w:p>
          <w:p w:rsidR="002A3D76" w:rsidRPr="00842539" w:rsidRDefault="002A3D76"/>
        </w:tc>
        <w:tc>
          <w:tcPr>
            <w:tcW w:w="5205" w:type="dxa"/>
            <w:gridSpan w:val="2"/>
          </w:tcPr>
          <w:p w:rsidR="00DF501D" w:rsidRPr="00712AC1" w:rsidRDefault="00BC20BB" w:rsidP="00BC20BB">
            <w:pPr>
              <w:pStyle w:val="NLnormallist"/>
              <w:ind w:left="36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2AC1">
              <w:rPr>
                <w:rFonts w:asciiTheme="minorHAnsi" w:hAnsiTheme="minorHAnsi" w:cstheme="minorHAnsi"/>
                <w:sz w:val="24"/>
                <w:szCs w:val="24"/>
              </w:rPr>
              <w:t xml:space="preserve">(Statistics can be linked to topic work across the year as appropriate) </w:t>
            </w:r>
          </w:p>
        </w:tc>
        <w:tc>
          <w:tcPr>
            <w:tcW w:w="5205" w:type="dxa"/>
          </w:tcPr>
          <w:p w:rsidR="00BC20BB" w:rsidRPr="00712AC1" w:rsidRDefault="00BC20BB" w:rsidP="00BC20BB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864"/>
              </w:tabs>
              <w:ind w:right="828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712AC1">
              <w:rPr>
                <w:rFonts w:asciiTheme="minorHAnsi" w:eastAsia="Arial" w:hAnsiTheme="minorHAnsi" w:cstheme="minorHAnsi"/>
                <w:color w:val="000000"/>
              </w:rPr>
              <w:t>solve comparison, sum and difference problems using information presented in line graphs</w:t>
            </w:r>
          </w:p>
          <w:p w:rsidR="002A3D76" w:rsidRPr="00842539" w:rsidRDefault="00BC20BB" w:rsidP="00BC20BB">
            <w:pPr>
              <w:pStyle w:val="Default"/>
              <w:ind w:left="360"/>
            </w:pPr>
            <w:r w:rsidRPr="00712AC1">
              <w:rPr>
                <w:rFonts w:asciiTheme="minorHAnsi" w:eastAsia="Arial" w:hAnsiTheme="minorHAnsi" w:cstheme="minorHAnsi"/>
              </w:rPr>
              <w:t>Complete, read and interpret information in tables, including timetables.</w:t>
            </w: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528"/>
        <w:gridCol w:w="5016"/>
      </w:tblGrid>
      <w:tr w:rsidR="00DF501D" w:rsidTr="0099456B">
        <w:tc>
          <w:tcPr>
            <w:tcW w:w="5070" w:type="dxa"/>
          </w:tcPr>
          <w:p w:rsidR="00DF501D" w:rsidRDefault="00DF501D" w:rsidP="00DF501D">
            <w:pPr>
              <w:pStyle w:val="NLnormallist"/>
              <w:ind w:left="516" w:firstLine="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712AC1" w:rsidRDefault="00712AC1" w:rsidP="00DF501D">
            <w:pPr>
              <w:pStyle w:val="NLnormallist"/>
              <w:ind w:left="516" w:firstLine="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842539" w:rsidRPr="00712AC1" w:rsidRDefault="00BC20BB" w:rsidP="00BC20BB">
            <w:pPr>
              <w:pStyle w:val="NLnormal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12AC1">
              <w:rPr>
                <w:rFonts w:ascii="Calibri" w:hAnsi="Calibri" w:cs="Arial"/>
                <w:sz w:val="24"/>
                <w:szCs w:val="24"/>
              </w:rPr>
              <w:t>In topic work (e.g. science, geography, history) I can begin to use different charts, graphs and tables to gather and interpret information.</w:t>
            </w:r>
          </w:p>
          <w:p w:rsidR="00DF501D" w:rsidRDefault="00DF501D" w:rsidP="00842539">
            <w:pPr>
              <w:pStyle w:val="NLnormallist"/>
              <w:ind w:left="360" w:firstLine="0"/>
            </w:pPr>
          </w:p>
        </w:tc>
        <w:tc>
          <w:tcPr>
            <w:tcW w:w="5528" w:type="dxa"/>
          </w:tcPr>
          <w:p w:rsidR="00DF501D" w:rsidRDefault="00DF501D" w:rsidP="0099456B">
            <w:pPr>
              <w:pStyle w:val="NLnormallist"/>
              <w:ind w:left="113" w:firstLine="0"/>
            </w:pPr>
          </w:p>
        </w:tc>
        <w:tc>
          <w:tcPr>
            <w:tcW w:w="5016" w:type="dxa"/>
          </w:tcPr>
          <w:p w:rsidR="00DF501D" w:rsidRDefault="00DF501D">
            <w:pPr>
              <w:rPr>
                <w:b/>
                <w:sz w:val="18"/>
                <w:szCs w:val="18"/>
              </w:rPr>
            </w:pPr>
            <w:r w:rsidRPr="00DF501D">
              <w:rPr>
                <w:b/>
                <w:sz w:val="18"/>
                <w:szCs w:val="18"/>
              </w:rPr>
              <w:t>Key questions:</w:t>
            </w:r>
          </w:p>
          <w:p w:rsidR="00842539" w:rsidRDefault="00842539">
            <w:pPr>
              <w:rPr>
                <w:b/>
                <w:sz w:val="18"/>
                <w:szCs w:val="18"/>
              </w:rPr>
            </w:pPr>
          </w:p>
          <w:p w:rsidR="00BC20BB" w:rsidRPr="00712AC1" w:rsidRDefault="00712AC1" w:rsidP="00BC20BB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864"/>
              </w:tabs>
              <w:ind w:right="828"/>
              <w:textAlignment w:val="baseline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use timetables to find out and use information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?</w:t>
            </w:r>
          </w:p>
          <w:p w:rsidR="00BC20BB" w:rsidRPr="00712AC1" w:rsidRDefault="00712AC1" w:rsidP="00BC20BB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864"/>
              </w:tabs>
              <w:ind w:right="828"/>
              <w:textAlignment w:val="baseline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use the information in tables to work out missing data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?</w:t>
            </w:r>
          </w:p>
          <w:p w:rsidR="00BC20BB" w:rsidRPr="00712AC1" w:rsidRDefault="00712AC1" w:rsidP="00BC20BB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864"/>
              </w:tabs>
              <w:ind w:right="828"/>
              <w:textAlignment w:val="baseline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="00BC20BB"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read and interpret the information presented in a line graph and use it to answer questions about comparisons, sums and differences</w:t>
            </w:r>
            <w:r w:rsidRPr="00712A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?</w:t>
            </w:r>
          </w:p>
          <w:p w:rsidR="00BC20BB" w:rsidRDefault="00BC20BB">
            <w:pPr>
              <w:rPr>
                <w:b/>
                <w:sz w:val="18"/>
                <w:szCs w:val="18"/>
              </w:rPr>
            </w:pPr>
          </w:p>
          <w:p w:rsidR="00842539" w:rsidRPr="00DF501D" w:rsidRDefault="00842539">
            <w:pPr>
              <w:rPr>
                <w:b/>
                <w:sz w:val="18"/>
                <w:szCs w:val="18"/>
              </w:rPr>
            </w:pPr>
          </w:p>
          <w:p w:rsidR="00DF501D" w:rsidRDefault="00DF501D" w:rsidP="009A0C2E">
            <w:pPr>
              <w:ind w:left="473"/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AA" w:rsidRDefault="005943AA" w:rsidP="0099456B">
      <w:r>
        <w:separator/>
      </w:r>
    </w:p>
  </w:endnote>
  <w:endnote w:type="continuationSeparator" w:id="0">
    <w:p w:rsidR="005943AA" w:rsidRDefault="005943AA" w:rsidP="0099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AA" w:rsidRDefault="005943AA" w:rsidP="0099456B">
      <w:r>
        <w:separator/>
      </w:r>
    </w:p>
  </w:footnote>
  <w:footnote w:type="continuationSeparator" w:id="0">
    <w:p w:rsidR="005943AA" w:rsidRDefault="005943AA" w:rsidP="0099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B" w:rsidRDefault="00615285">
    <w:pPr>
      <w:pStyle w:val="Header"/>
    </w:pPr>
    <w:r>
      <w:rPr>
        <w:rFonts w:cs="Arial"/>
      </w:rPr>
      <w:t>©</w:t>
    </w:r>
    <w:r>
      <w:t xml:space="preserve"> </w:t>
    </w:r>
    <w:r w:rsidR="0099456B">
      <w:t xml:space="preserve">August 2015 Hart and </w:t>
    </w:r>
    <w:proofErr w:type="spellStart"/>
    <w:r w:rsidR="0099456B">
      <w:t>Rushmoor</w:t>
    </w:r>
    <w:proofErr w:type="spellEnd"/>
    <w:r w:rsidR="0099456B">
      <w:t xml:space="preserve"> planning / assessment</w:t>
    </w:r>
  </w:p>
  <w:p w:rsidR="0099456B" w:rsidRDefault="0099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656"/>
    <w:multiLevelType w:val="hybridMultilevel"/>
    <w:tmpl w:val="A05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7293"/>
    <w:multiLevelType w:val="hybridMultilevel"/>
    <w:tmpl w:val="0716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65"/>
    <w:multiLevelType w:val="hybridMultilevel"/>
    <w:tmpl w:val="3ED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EB5"/>
    <w:multiLevelType w:val="hybridMultilevel"/>
    <w:tmpl w:val="55AE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2A3D76"/>
    <w:rsid w:val="004369D1"/>
    <w:rsid w:val="005943AA"/>
    <w:rsid w:val="00596322"/>
    <w:rsid w:val="00615285"/>
    <w:rsid w:val="00712AC1"/>
    <w:rsid w:val="0083560C"/>
    <w:rsid w:val="00842539"/>
    <w:rsid w:val="00884AF3"/>
    <w:rsid w:val="0099456B"/>
    <w:rsid w:val="009A0C2E"/>
    <w:rsid w:val="00B10089"/>
    <w:rsid w:val="00B21865"/>
    <w:rsid w:val="00BC20BB"/>
    <w:rsid w:val="00C61B77"/>
    <w:rsid w:val="00C7386A"/>
    <w:rsid w:val="00CB7BFC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6B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6B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6B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6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16</cp:revision>
  <cp:lastPrinted>2015-03-22T23:42:00Z</cp:lastPrinted>
  <dcterms:created xsi:type="dcterms:W3CDTF">2015-03-22T17:41:00Z</dcterms:created>
  <dcterms:modified xsi:type="dcterms:W3CDTF">2015-08-10T22:21:00Z</dcterms:modified>
</cp:coreProperties>
</file>