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3163"/>
        <w:gridCol w:w="2366"/>
        <w:gridCol w:w="567"/>
        <w:gridCol w:w="4874"/>
      </w:tblGrid>
      <w:tr w:rsidR="00DF501D" w:rsidTr="000334EB">
        <w:tc>
          <w:tcPr>
            <w:tcW w:w="15614" w:type="dxa"/>
            <w:gridSpan w:val="5"/>
            <w:shd w:val="clear" w:color="auto" w:fill="95B3D7" w:themeFill="accent1" w:themeFillTint="99"/>
          </w:tcPr>
          <w:p w:rsidR="000334EB" w:rsidRDefault="000334EB" w:rsidP="00DF501D">
            <w:pPr>
              <w:jc w:val="center"/>
              <w:rPr>
                <w:rFonts w:asciiTheme="minorHAnsi" w:hAnsiTheme="minorHAnsi" w:cstheme="minorHAnsi"/>
                <w:b/>
                <w:sz w:val="32"/>
                <w:szCs w:val="32"/>
                <w:lang w:val="en-GB"/>
              </w:rPr>
            </w:pPr>
          </w:p>
          <w:p w:rsidR="00DF501D" w:rsidRPr="000334EB" w:rsidRDefault="00DF501D" w:rsidP="00DF501D">
            <w:pPr>
              <w:jc w:val="center"/>
              <w:rPr>
                <w:rFonts w:asciiTheme="minorHAnsi" w:hAnsiTheme="minorHAnsi" w:cstheme="minorHAnsi"/>
                <w:sz w:val="32"/>
                <w:szCs w:val="32"/>
                <w:lang w:val="en-GB"/>
              </w:rPr>
            </w:pPr>
            <w:r w:rsidRPr="000334EB">
              <w:rPr>
                <w:rFonts w:asciiTheme="minorHAnsi" w:hAnsiTheme="minorHAnsi" w:cstheme="minorHAnsi"/>
                <w:b/>
                <w:sz w:val="32"/>
                <w:szCs w:val="32"/>
                <w:lang w:val="en-GB"/>
              </w:rPr>
              <w:t xml:space="preserve">Year </w:t>
            </w:r>
            <w:r w:rsidR="00C21581" w:rsidRPr="000334EB">
              <w:rPr>
                <w:rFonts w:asciiTheme="minorHAnsi" w:hAnsiTheme="minorHAnsi" w:cstheme="minorHAnsi"/>
                <w:b/>
                <w:sz w:val="32"/>
                <w:szCs w:val="32"/>
                <w:lang w:val="en-GB"/>
              </w:rPr>
              <w:t>5</w:t>
            </w:r>
            <w:r w:rsidRPr="000334EB">
              <w:rPr>
                <w:rFonts w:asciiTheme="minorHAnsi" w:hAnsiTheme="minorHAnsi" w:cstheme="minorHAnsi"/>
                <w:b/>
                <w:sz w:val="32"/>
                <w:szCs w:val="32"/>
                <w:lang w:val="en-GB"/>
              </w:rPr>
              <w:t xml:space="preserve">  - Building and assessing the conceptual understanding and learning – </w:t>
            </w:r>
            <w:r w:rsidR="00D818ED" w:rsidRPr="000334EB">
              <w:rPr>
                <w:rFonts w:asciiTheme="minorHAnsi" w:hAnsiTheme="minorHAnsi" w:cstheme="minorHAnsi"/>
                <w:b/>
                <w:sz w:val="32"/>
                <w:szCs w:val="32"/>
                <w:lang w:val="en-GB"/>
              </w:rPr>
              <w:t>Multiplication and Division</w:t>
            </w:r>
          </w:p>
          <w:p w:rsidR="00DF501D" w:rsidRDefault="00DF501D"/>
        </w:tc>
      </w:tr>
      <w:tr w:rsidR="00DF501D" w:rsidTr="000334EB">
        <w:tc>
          <w:tcPr>
            <w:tcW w:w="7807" w:type="dxa"/>
            <w:gridSpan w:val="2"/>
            <w:shd w:val="clear" w:color="auto" w:fill="auto"/>
          </w:tcPr>
          <w:p w:rsidR="006004BF" w:rsidRPr="00607266" w:rsidRDefault="006004BF" w:rsidP="00DF501D">
            <w:pPr>
              <w:pStyle w:val="NLnormallist"/>
              <w:spacing w:line="240" w:lineRule="auto"/>
              <w:ind w:left="113" w:firstLine="0"/>
              <w:rPr>
                <w:rFonts w:asciiTheme="minorHAnsi" w:hAnsiTheme="minorHAnsi" w:cstheme="minorHAnsi"/>
                <w:b/>
                <w:sz w:val="24"/>
                <w:szCs w:val="24"/>
              </w:rPr>
            </w:pPr>
          </w:p>
          <w:p w:rsidR="00DF501D" w:rsidRPr="00607266" w:rsidRDefault="00DF501D" w:rsidP="00DF501D">
            <w:pPr>
              <w:pStyle w:val="NLnormallist"/>
              <w:spacing w:line="240" w:lineRule="auto"/>
              <w:ind w:left="113" w:firstLine="0"/>
              <w:rPr>
                <w:rFonts w:asciiTheme="minorHAnsi" w:hAnsiTheme="minorHAnsi" w:cstheme="minorHAnsi"/>
                <w:b/>
                <w:sz w:val="24"/>
                <w:szCs w:val="24"/>
              </w:rPr>
            </w:pPr>
            <w:r w:rsidRPr="00607266">
              <w:rPr>
                <w:rFonts w:asciiTheme="minorHAnsi" w:hAnsiTheme="minorHAnsi" w:cstheme="minorHAnsi"/>
                <w:b/>
                <w:sz w:val="24"/>
                <w:szCs w:val="24"/>
              </w:rPr>
              <w:t>End of Year Expectations:</w:t>
            </w:r>
          </w:p>
          <w:p w:rsidR="00C21581" w:rsidRPr="00607266" w:rsidRDefault="00C21581" w:rsidP="00C21581">
            <w:pPr>
              <w:pStyle w:val="Default"/>
              <w:rPr>
                <w:rFonts w:asciiTheme="minorHAnsi" w:hAnsiTheme="minorHAnsi" w:cstheme="minorHAnsi"/>
              </w:rPr>
            </w:pPr>
            <w:r w:rsidRPr="00607266">
              <w:rPr>
                <w:rFonts w:asciiTheme="minorHAnsi" w:hAnsiTheme="minorHAnsi" w:cstheme="minorHAnsi"/>
              </w:rPr>
              <w:t xml:space="preserve">Pupils should be taught to: </w:t>
            </w:r>
          </w:p>
          <w:p w:rsidR="00C21581" w:rsidRPr="00607266" w:rsidRDefault="00C21581" w:rsidP="00C21581">
            <w:pPr>
              <w:pStyle w:val="Default"/>
              <w:numPr>
                <w:ilvl w:val="0"/>
                <w:numId w:val="12"/>
              </w:numPr>
              <w:rPr>
                <w:rFonts w:asciiTheme="minorHAnsi" w:hAnsiTheme="minorHAnsi" w:cstheme="minorHAnsi"/>
              </w:rPr>
            </w:pPr>
            <w:proofErr w:type="gramStart"/>
            <w:r w:rsidRPr="00607266">
              <w:rPr>
                <w:rFonts w:asciiTheme="minorHAnsi" w:hAnsiTheme="minorHAnsi" w:cstheme="minorHAnsi"/>
              </w:rPr>
              <w:t>identify</w:t>
            </w:r>
            <w:proofErr w:type="gramEnd"/>
            <w:r w:rsidRPr="00607266">
              <w:rPr>
                <w:rFonts w:asciiTheme="minorHAnsi" w:hAnsiTheme="minorHAnsi" w:cstheme="minorHAnsi"/>
              </w:rPr>
              <w:t xml:space="preserve"> multiples and factors, including finding all factor pairs of a number, and common factors of two numbers.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solve problems involving multiplication and division where larger numbers are used by decomposing them into their factors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know and use the vocabulary of prime numbers, prime factors and composite (non-prime) numbers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establish whether a number up to 100 is prime and recall prime numbers up to 19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multiply numbers up to 4 digits by a one- or two-digit number using a formal written method, including long multiplication for two-digit numbers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multiply and divide numbers mentally drawing upon known facts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divide numbers up to 4 digits by a one-digit number using the formal written method of short division and interpret remainders appropriately for the context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multiply and divide whole numbers and those involving decimals by 10, 100 and 1000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recognise and use square numbers and cube numbers, and the notation for squared (</w:t>
            </w:r>
            <w:r w:rsidRPr="00607266">
              <w:rPr>
                <w:rFonts w:asciiTheme="minorHAnsi" w:hAnsiTheme="minorHAnsi" w:cstheme="minorHAnsi"/>
                <w:position w:val="8"/>
                <w:vertAlign w:val="superscript"/>
              </w:rPr>
              <w:t>2</w:t>
            </w:r>
            <w:r w:rsidRPr="00607266">
              <w:rPr>
                <w:rFonts w:asciiTheme="minorHAnsi" w:hAnsiTheme="minorHAnsi" w:cstheme="minorHAnsi"/>
              </w:rPr>
              <w:t>) and cubed (</w:t>
            </w:r>
            <w:r w:rsidRPr="00607266">
              <w:rPr>
                <w:rFonts w:asciiTheme="minorHAnsi" w:hAnsiTheme="minorHAnsi" w:cstheme="minorHAnsi"/>
                <w:position w:val="8"/>
                <w:vertAlign w:val="superscript"/>
              </w:rPr>
              <w:t>3</w:t>
            </w:r>
            <w:r w:rsidRPr="00607266">
              <w:rPr>
                <w:rFonts w:asciiTheme="minorHAnsi" w:hAnsiTheme="minorHAnsi" w:cstheme="minorHAnsi"/>
              </w:rPr>
              <w:t xml:space="preserve">) </w:t>
            </w:r>
          </w:p>
          <w:p w:rsidR="00C21581" w:rsidRPr="00607266" w:rsidRDefault="00C21581" w:rsidP="00C21581">
            <w:pPr>
              <w:pStyle w:val="Default"/>
              <w:numPr>
                <w:ilvl w:val="0"/>
                <w:numId w:val="12"/>
              </w:numPr>
              <w:rPr>
                <w:rFonts w:asciiTheme="minorHAnsi" w:hAnsiTheme="minorHAnsi" w:cstheme="minorHAnsi"/>
              </w:rPr>
            </w:pPr>
            <w:r w:rsidRPr="00607266">
              <w:rPr>
                <w:rFonts w:asciiTheme="minorHAnsi" w:hAnsiTheme="minorHAnsi" w:cstheme="minorHAnsi"/>
              </w:rPr>
              <w:t xml:space="preserve">solve problems involving addition, subtraction, multiplication and division and a combination of these, including understanding the meaning of the equals sign </w:t>
            </w:r>
          </w:p>
          <w:p w:rsidR="00607266" w:rsidRPr="0033601F" w:rsidRDefault="00C21581" w:rsidP="00C21581">
            <w:pPr>
              <w:pStyle w:val="Default"/>
              <w:numPr>
                <w:ilvl w:val="0"/>
                <w:numId w:val="12"/>
              </w:numPr>
              <w:ind w:left="360"/>
              <w:rPr>
                <w:rFonts w:asciiTheme="minorHAnsi" w:hAnsiTheme="minorHAnsi" w:cstheme="minorHAnsi"/>
                <w:color w:val="FFFFFF"/>
                <w:sz w:val="20"/>
                <w:szCs w:val="20"/>
              </w:rPr>
            </w:pPr>
            <w:proofErr w:type="gramStart"/>
            <w:r w:rsidRPr="0033601F">
              <w:rPr>
                <w:rFonts w:asciiTheme="minorHAnsi" w:hAnsiTheme="minorHAnsi" w:cstheme="minorHAnsi"/>
              </w:rPr>
              <w:t>solve</w:t>
            </w:r>
            <w:proofErr w:type="gramEnd"/>
            <w:r w:rsidRPr="0033601F">
              <w:rPr>
                <w:rFonts w:asciiTheme="minorHAnsi" w:hAnsiTheme="minorHAnsi" w:cstheme="minorHAnsi"/>
              </w:rPr>
              <w:t xml:space="preserve"> problems involving multiplication and division, including scaling by simple fractions and problems involving simple rates.</w:t>
            </w:r>
          </w:p>
          <w:p w:rsidR="00607266" w:rsidRPr="00607266" w:rsidRDefault="00607266" w:rsidP="00C21581">
            <w:pPr>
              <w:pStyle w:val="Default"/>
              <w:ind w:left="360"/>
              <w:rPr>
                <w:rFonts w:asciiTheme="minorHAnsi" w:hAnsiTheme="minorHAnsi" w:cstheme="minorHAnsi"/>
                <w:color w:val="FFFFFF"/>
                <w:sz w:val="20"/>
                <w:szCs w:val="20"/>
              </w:rPr>
            </w:pPr>
          </w:p>
          <w:p w:rsidR="00DF501D" w:rsidRPr="00607266" w:rsidRDefault="00C21581" w:rsidP="00607266">
            <w:pPr>
              <w:pStyle w:val="Default"/>
              <w:ind w:left="360"/>
              <w:rPr>
                <w:rFonts w:asciiTheme="minorHAnsi" w:hAnsiTheme="minorHAnsi" w:cstheme="minorHAnsi"/>
              </w:rPr>
            </w:pPr>
            <w:r w:rsidRPr="00607266">
              <w:rPr>
                <w:rFonts w:asciiTheme="minorHAnsi" w:hAnsiTheme="minorHAnsi" w:cstheme="minorHAnsi"/>
                <w:color w:val="FFFFFF"/>
                <w:sz w:val="20"/>
                <w:szCs w:val="20"/>
              </w:rPr>
              <w:t xml:space="preserve">  </w:t>
            </w:r>
            <w:proofErr w:type="gramStart"/>
            <w:r w:rsidRPr="00607266">
              <w:rPr>
                <w:rFonts w:asciiTheme="minorHAnsi" w:hAnsiTheme="minorHAnsi" w:cstheme="minorHAnsi"/>
                <w:color w:val="FFFFFF"/>
                <w:sz w:val="20"/>
                <w:szCs w:val="20"/>
              </w:rPr>
              <w:t>simple</w:t>
            </w:r>
            <w:proofErr w:type="gramEnd"/>
            <w:r w:rsidRPr="00607266">
              <w:rPr>
                <w:rFonts w:asciiTheme="minorHAnsi" w:hAnsiTheme="minorHAnsi" w:cstheme="minorHAnsi"/>
                <w:color w:val="FFFFFF"/>
                <w:sz w:val="20"/>
                <w:szCs w:val="20"/>
              </w:rPr>
              <w:t xml:space="preserve"> rates. </w:t>
            </w:r>
            <w:r w:rsidRPr="00607266">
              <w:rPr>
                <w:rFonts w:asciiTheme="minorHAnsi" w:hAnsiTheme="minorHAnsi" w:cstheme="minorHAnsi"/>
                <w:b/>
                <w:color w:val="FFFFFF"/>
                <w:sz w:val="20"/>
                <w:szCs w:val="20"/>
              </w:rPr>
              <w:t xml:space="preserve"> </w:t>
            </w:r>
            <w:r w:rsidR="009A0C2E" w:rsidRPr="00607266">
              <w:rPr>
                <w:rFonts w:asciiTheme="minorHAnsi" w:hAnsiTheme="minorHAnsi" w:cstheme="minorHAnsi"/>
                <w:color w:val="auto"/>
                <w:sz w:val="18"/>
                <w:szCs w:val="18"/>
              </w:rPr>
              <w:t xml:space="preserve"> </w:t>
            </w:r>
          </w:p>
        </w:tc>
        <w:tc>
          <w:tcPr>
            <w:tcW w:w="7807" w:type="dxa"/>
            <w:gridSpan w:val="3"/>
            <w:shd w:val="clear" w:color="auto" w:fill="auto"/>
          </w:tcPr>
          <w:p w:rsidR="006004BF" w:rsidRPr="00607266" w:rsidRDefault="006004BF" w:rsidP="00DF501D">
            <w:pPr>
              <w:pStyle w:val="NLnormallist"/>
              <w:tabs>
                <w:tab w:val="left" w:pos="1604"/>
              </w:tabs>
              <w:spacing w:line="240" w:lineRule="auto"/>
              <w:ind w:left="0" w:firstLine="0"/>
              <w:rPr>
                <w:rFonts w:asciiTheme="minorHAnsi" w:hAnsiTheme="minorHAnsi" w:cstheme="minorHAnsi"/>
                <w:b/>
                <w:sz w:val="24"/>
                <w:szCs w:val="24"/>
              </w:rPr>
            </w:pPr>
          </w:p>
          <w:p w:rsidR="00DF501D" w:rsidRPr="00607266"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607266">
              <w:rPr>
                <w:rFonts w:asciiTheme="minorHAnsi" w:hAnsiTheme="minorHAnsi" w:cstheme="minorHAnsi"/>
                <w:b/>
                <w:sz w:val="24"/>
                <w:szCs w:val="24"/>
              </w:rPr>
              <w:t>Non-statutory guidance:</w:t>
            </w:r>
          </w:p>
          <w:p w:rsidR="00C21581" w:rsidRPr="00607266" w:rsidRDefault="00007C5A" w:rsidP="002A58C1">
            <w:pPr>
              <w:pStyle w:val="NLnormallist"/>
              <w:tabs>
                <w:tab w:val="left" w:pos="1604"/>
              </w:tabs>
              <w:spacing w:line="240" w:lineRule="auto"/>
              <w:ind w:left="0" w:firstLine="0"/>
              <w:rPr>
                <w:rFonts w:asciiTheme="minorHAnsi" w:hAnsiTheme="minorHAnsi" w:cstheme="minorHAnsi"/>
              </w:rPr>
            </w:pPr>
            <w:r w:rsidRPr="00607266">
              <w:rPr>
                <w:rFonts w:asciiTheme="minorHAnsi" w:hAnsiTheme="minorHAnsi" w:cstheme="minorHAnsi"/>
                <w:sz w:val="18"/>
                <w:szCs w:val="18"/>
              </w:rPr>
              <w:t xml:space="preserve"> </w:t>
            </w:r>
          </w:p>
          <w:p w:rsidR="00C21581" w:rsidRPr="00607266" w:rsidRDefault="00C21581" w:rsidP="00C21581">
            <w:pPr>
              <w:pStyle w:val="Default"/>
              <w:rPr>
                <w:rFonts w:asciiTheme="minorHAnsi" w:hAnsiTheme="minorHAnsi" w:cstheme="minorHAnsi"/>
              </w:rPr>
            </w:pPr>
            <w:r w:rsidRPr="00607266">
              <w:rPr>
                <w:rFonts w:asciiTheme="minorHAnsi" w:hAnsiTheme="minorHAnsi" w:cstheme="minorHAnsi"/>
              </w:rPr>
              <w:t xml:space="preserve">Pupils practise and extend their use of the formal written methods of short multiplication and short division (see Appendix 1). They apply all the multiplication tables and related division facts frequently, commit them to memory and use them confidently to make larger calculations. </w:t>
            </w:r>
          </w:p>
          <w:p w:rsidR="00C21581" w:rsidRPr="00607266" w:rsidRDefault="00C21581" w:rsidP="00C21581">
            <w:pPr>
              <w:pStyle w:val="Default"/>
              <w:rPr>
                <w:rFonts w:asciiTheme="minorHAnsi" w:hAnsiTheme="minorHAnsi" w:cstheme="minorHAnsi"/>
              </w:rPr>
            </w:pPr>
            <w:r w:rsidRPr="00607266">
              <w:rPr>
                <w:rFonts w:asciiTheme="minorHAnsi" w:hAnsiTheme="minorHAnsi" w:cstheme="minorHAnsi"/>
              </w:rPr>
              <w:t xml:space="preserve">They use and understand the terms factor, multiple and prime, square and cube numbers. </w:t>
            </w:r>
          </w:p>
          <w:p w:rsidR="00C21581" w:rsidRPr="00607266" w:rsidRDefault="00C21581" w:rsidP="00C21581">
            <w:pPr>
              <w:pStyle w:val="Default"/>
              <w:rPr>
                <w:rFonts w:asciiTheme="minorHAnsi" w:hAnsiTheme="minorHAnsi" w:cstheme="minorHAnsi"/>
              </w:rPr>
            </w:pPr>
            <w:r w:rsidRPr="00607266">
              <w:rPr>
                <w:rFonts w:asciiTheme="minorHAnsi" w:hAnsiTheme="minorHAnsi" w:cstheme="minorHAnsi"/>
              </w:rPr>
              <w:t>Pupils interpret non-integer answers to division by expressing results in different ways according to the context, including with remainders, as fractions, as decimals or by rounding (e.g. 98 ÷ 4 = 24 r 2 = 24</w:t>
            </w:r>
            <w:r w:rsidRPr="00607266">
              <w:rPr>
                <w:rFonts w:asciiTheme="minorHAnsi" w:hAnsiTheme="minorHAnsi" w:cstheme="minorHAnsi"/>
                <w:position w:val="8"/>
                <w:vertAlign w:val="superscript"/>
              </w:rPr>
              <w:t>1</w:t>
            </w:r>
            <w:r w:rsidRPr="00607266">
              <w:rPr>
                <w:rFonts w:asciiTheme="minorHAnsi" w:hAnsiTheme="minorHAnsi" w:cstheme="minorHAnsi"/>
              </w:rPr>
              <w:t>/</w:t>
            </w:r>
            <w:r w:rsidRPr="00607266">
              <w:rPr>
                <w:rFonts w:asciiTheme="minorHAnsi" w:hAnsiTheme="minorHAnsi" w:cstheme="minorHAnsi"/>
                <w:position w:val="-8"/>
                <w:vertAlign w:val="subscript"/>
              </w:rPr>
              <w:t xml:space="preserve">2 </w:t>
            </w:r>
            <w:r w:rsidRPr="00607266">
              <w:rPr>
                <w:rFonts w:asciiTheme="minorHAnsi" w:hAnsiTheme="minorHAnsi" w:cstheme="minorHAnsi"/>
              </w:rPr>
              <w:t xml:space="preserve">= 24.5 ≈ 25). </w:t>
            </w:r>
          </w:p>
          <w:p w:rsidR="00C21581" w:rsidRPr="00607266" w:rsidRDefault="00C21581" w:rsidP="00EA578F">
            <w:pPr>
              <w:pStyle w:val="NLnormallist"/>
              <w:tabs>
                <w:tab w:val="left" w:pos="1604"/>
              </w:tabs>
              <w:spacing w:line="240" w:lineRule="auto"/>
              <w:ind w:left="0" w:firstLine="0"/>
              <w:rPr>
                <w:rFonts w:asciiTheme="minorHAnsi" w:hAnsiTheme="minorHAnsi" w:cstheme="minorHAnsi"/>
                <w:sz w:val="24"/>
                <w:szCs w:val="24"/>
              </w:rPr>
            </w:pPr>
            <w:r w:rsidRPr="00607266">
              <w:rPr>
                <w:rFonts w:asciiTheme="minorHAnsi" w:hAnsiTheme="minorHAnsi" w:cstheme="minorHAnsi"/>
                <w:sz w:val="24"/>
                <w:szCs w:val="24"/>
              </w:rPr>
              <w:t xml:space="preserve">Pupils use multiplication and division as inverses to support the introduction of ratio in year 6, for example, by multiplying and dividing by powers of 10 in scale drawings or by multiplying and dividing by powers of a 1000 in converting between units such as kilometres and metres. </w:t>
            </w:r>
          </w:p>
          <w:p w:rsidR="00DF501D" w:rsidRDefault="00C21581" w:rsidP="00C21581">
            <w:pPr>
              <w:pStyle w:val="NLnormallist"/>
              <w:tabs>
                <w:tab w:val="left" w:pos="1604"/>
              </w:tabs>
              <w:spacing w:line="240" w:lineRule="auto"/>
              <w:ind w:left="0" w:firstLine="0"/>
              <w:rPr>
                <w:rFonts w:asciiTheme="minorHAnsi" w:hAnsiTheme="minorHAnsi" w:cstheme="minorHAnsi"/>
                <w:sz w:val="23"/>
                <w:szCs w:val="23"/>
              </w:rPr>
            </w:pPr>
            <w:proofErr w:type="spellStart"/>
            <w:r w:rsidRPr="00607266">
              <w:rPr>
                <w:rFonts w:asciiTheme="minorHAnsi" w:hAnsiTheme="minorHAnsi" w:cstheme="minorHAnsi"/>
                <w:sz w:val="24"/>
                <w:szCs w:val="24"/>
              </w:rPr>
              <w:t>Distributivity</w:t>
            </w:r>
            <w:proofErr w:type="spellEnd"/>
            <w:r w:rsidRPr="00607266">
              <w:rPr>
                <w:rFonts w:asciiTheme="minorHAnsi" w:hAnsiTheme="minorHAnsi" w:cstheme="minorHAnsi"/>
                <w:sz w:val="24"/>
                <w:szCs w:val="24"/>
              </w:rPr>
              <w:t xml:space="preserve"> can be expressed as </w:t>
            </w:r>
            <w:proofErr w:type="gramStart"/>
            <w:r w:rsidRPr="00607266">
              <w:rPr>
                <w:rFonts w:asciiTheme="minorHAnsi" w:hAnsiTheme="minorHAnsi" w:cstheme="minorHAnsi"/>
                <w:sz w:val="24"/>
                <w:szCs w:val="24"/>
              </w:rPr>
              <w:t>a(</w:t>
            </w:r>
            <w:proofErr w:type="gramEnd"/>
            <w:r w:rsidRPr="00607266">
              <w:rPr>
                <w:rFonts w:asciiTheme="minorHAnsi" w:hAnsiTheme="minorHAnsi" w:cstheme="minorHAnsi"/>
                <w:sz w:val="24"/>
                <w:szCs w:val="24"/>
              </w:rPr>
              <w:t>b + c) = ab + ac in preparation for using algebra.</w:t>
            </w:r>
            <w:r w:rsidRPr="00607266">
              <w:rPr>
                <w:rFonts w:asciiTheme="minorHAnsi" w:hAnsiTheme="minorHAnsi" w:cstheme="minorHAnsi"/>
                <w:sz w:val="23"/>
                <w:szCs w:val="23"/>
              </w:rPr>
              <w:t xml:space="preserve"> </w:t>
            </w:r>
          </w:p>
          <w:bookmarkStart w:id="0" w:name="_GoBack"/>
          <w:bookmarkEnd w:id="0"/>
          <w:p w:rsidR="0033601F" w:rsidRPr="00607266" w:rsidRDefault="0033601F" w:rsidP="00C21581">
            <w:pPr>
              <w:pStyle w:val="NLnormallist"/>
              <w:tabs>
                <w:tab w:val="left" w:pos="1604"/>
              </w:tabs>
              <w:spacing w:line="240" w:lineRule="auto"/>
              <w:ind w:left="0" w:firstLine="0"/>
              <w:rPr>
                <w:rFonts w:asciiTheme="minorHAnsi" w:hAnsiTheme="minorHAnsi" w:cstheme="minorHAnsi"/>
              </w:rPr>
            </w:pPr>
            <w:r w:rsidRPr="0033601F">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133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lumMod val="40000"/>
                                  <a:lumOff val="60000"/>
                                </a:schemeClr>
                              </a:solidFill>
                              <a:ln w="9525">
                                <a:solidFill>
                                  <a:srgbClr val="000000"/>
                                </a:solidFill>
                                <a:miter lim="800000"/>
                                <a:headEnd/>
                                <a:tailEnd/>
                              </a:ln>
                            </wps:spPr>
                            <wps:txbx>
                              <w:txbxContent>
                                <w:p w:rsidR="0033601F" w:rsidRDefault="0033601F" w:rsidP="0033601F">
                                  <w:pPr>
                                    <w:pStyle w:val="NLnormallist"/>
                                    <w:ind w:left="113" w:firstLine="0"/>
                                    <w:rPr>
                                      <w:rFonts w:ascii="Calibri" w:hAnsi="Calibri" w:cs="Calibri"/>
                                      <w:b/>
                                    </w:rPr>
                                  </w:pPr>
                                  <w:r>
                                    <w:rPr>
                                      <w:rFonts w:ascii="Calibri" w:hAnsi="Calibri" w:cs="Calibri"/>
                                      <w:b/>
                                    </w:rPr>
                                    <w:t xml:space="preserve">See NCETM “Teaching for Mastery” Year 5 book – </w:t>
                                  </w:r>
                                  <w:proofErr w:type="gramStart"/>
                                  <w:r>
                                    <w:rPr>
                                      <w:rFonts w:ascii="Calibri" w:hAnsi="Calibri" w:cs="Calibri"/>
                                      <w:b/>
                                    </w:rPr>
                                    <w:t>multiplication  and</w:t>
                                  </w:r>
                                  <w:proofErr w:type="gramEnd"/>
                                  <w:r>
                                    <w:rPr>
                                      <w:rFonts w:ascii="Calibri" w:hAnsi="Calibri" w:cs="Calibri"/>
                                      <w:b/>
                                    </w:rPr>
                                    <w:t xml:space="preserve"> division</w:t>
                                  </w:r>
                                </w:p>
                                <w:p w:rsidR="0033601F" w:rsidRDefault="0033601F" w:rsidP="0033601F">
                                  <w:pPr>
                                    <w:pStyle w:val="NLnormallist"/>
                                    <w:ind w:left="113" w:firstLine="0"/>
                                  </w:pPr>
                                  <w:r w:rsidRPr="000D1136">
                                    <w:t>https://www.ncetm.org.uk/public/files/23305632/Mastery_Assessment_Y5_Low_Res.pdf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qRRgIAAIEEAAAOAAAAZHJzL2Uyb0RvYy54bWysVNtu2zAMfR+wfxD0vtpxczXqFF27DAO6&#10;C9DuA2hZjoXpNkmJnX19KTnJ0u1tmB8EkZQOqXNI39wOSpI9d14YXdHJVU4J18w0Qm8r+v15825J&#10;iQ+gG5BG84oeuKe367dvbnpb8sJ0RjbcEQTRvuxtRbsQbJllnnVcgb8ylmsMtsYpCGi6bdY46BFd&#10;yazI83nWG9dYZxj3Hr0PY5CuE37bcha+tq3ngciKYm0hrS6tdVyz9Q2UWwe2E+xYBvxDFQqExqRn&#10;qAcIQHZO/AWlBHPGmzZcMaMy07aC8fQGfM0k/+M1Tx1Ynt6C5Hh7psn/P1j2Zf/NEdFU9DpfUKJB&#10;oUjPfAjkvRlIEfnprS/x2JPFg2FAN+qc3urto2E/PNHmvgO95XfOmb7j0GB9k3gzu7g64vgIUvef&#10;TYNpYBdMAhpapyJ5SAdBdNTpcNYmlsLQWVwvpsV8RgnD2GSaX6+Ws5QDytN163z4yI0icVNRh+In&#10;eNg/+hDLgfJ0JGbzRopmI6RMRmw4fi8d2QO2ShiKdFXuFNY6+qY5fmPDoBvbanTPT26ET20bUVKy&#10;VwmkJn1FV7NiloBfxbzb1ufUEW7MEwEva1Qi4KxIoSq6PB+CMjL+QTepkwMIOe7xstRHCSLrI/9h&#10;qIejpLVpDiiGM+NM4AzjpjPuFyU9zkNF/c8dOE6J/KRR0NVkOo0DlIzpbFGg4S4j9WUENEMo5JGS&#10;cXsf0tAlqu0dCr8RSZLYIWMlx1qxzxN5x5mMg3Rpp1O//xzrFwAAAP//AwBQSwMEFAAGAAgAAAAh&#10;AJnfBc7bAAAABQEAAA8AAABkcnMvZG93bnJldi54bWxMj81OwzAQhO9IvIO1SNyo8yMVmsapUAUC&#10;jikcenTiJY6Id9PYbdO3x3CBy0qjGc18W25mN4gTTr5nUpAuEhBILZueOgUf7893DyB80GT0wIQK&#10;LuhhU11flbowfKYaT7vQiVhCvtAKbAhjIaVvLTrtFzwiRe+TJ6dDlFMnzaTPsdwNMkuSpXS6p7hg&#10;9Yhbi+3X7ugU8GFf2+Zpf3iraX5ddvmF+WWr1O3N/LgGEXAOf2H4wY/oUEWmho9kvBgUxEfC741e&#10;fp+vQDQKsixNQVal/E9ffQMAAP//AwBQSwECLQAUAAYACAAAACEAtoM4kv4AAADhAQAAEwAAAAAA&#10;AAAAAAAAAAAAAAAAW0NvbnRlbnRfVHlwZXNdLnhtbFBLAQItABQABgAIAAAAIQA4/SH/1gAAAJQB&#10;AAALAAAAAAAAAAAAAAAAAC8BAABfcmVscy8ucmVsc1BLAQItABQABgAIAAAAIQA41AqRRgIAAIEE&#10;AAAOAAAAAAAAAAAAAAAAAC4CAABkcnMvZTJvRG9jLnhtbFBLAQItABQABgAIAAAAIQCZ3wXO2wAA&#10;AAUBAAAPAAAAAAAAAAAAAAAAAKAEAABkcnMvZG93bnJldi54bWxQSwUGAAAAAAQABADzAAAAqAUA&#10;AAAA&#10;" fillcolor="#8db3e2 [1311]">
                      <v:textbox style="mso-fit-shape-to-text:t">
                        <w:txbxContent>
                          <w:p w:rsidR="0033601F" w:rsidRDefault="0033601F" w:rsidP="0033601F">
                            <w:pPr>
                              <w:pStyle w:val="NLnormallist"/>
                              <w:ind w:left="113" w:firstLine="0"/>
                              <w:rPr>
                                <w:rFonts w:ascii="Calibri" w:hAnsi="Calibri" w:cs="Calibri"/>
                                <w:b/>
                              </w:rPr>
                            </w:pPr>
                            <w:bookmarkStart w:id="1" w:name="_GoBack"/>
                            <w:r>
                              <w:rPr>
                                <w:rFonts w:ascii="Calibri" w:hAnsi="Calibri" w:cs="Calibri"/>
                                <w:b/>
                              </w:rPr>
                              <w:t xml:space="preserve">See NCETM “Teaching for Mastery” Year 5 book – </w:t>
                            </w:r>
                            <w:proofErr w:type="gramStart"/>
                            <w:r>
                              <w:rPr>
                                <w:rFonts w:ascii="Calibri" w:hAnsi="Calibri" w:cs="Calibri"/>
                                <w:b/>
                              </w:rPr>
                              <w:t>multiplication  and</w:t>
                            </w:r>
                            <w:proofErr w:type="gramEnd"/>
                            <w:r>
                              <w:rPr>
                                <w:rFonts w:ascii="Calibri" w:hAnsi="Calibri" w:cs="Calibri"/>
                                <w:b/>
                              </w:rPr>
                              <w:t xml:space="preserve"> division</w:t>
                            </w:r>
                          </w:p>
                          <w:p w:rsidR="0033601F" w:rsidRDefault="0033601F" w:rsidP="0033601F">
                            <w:pPr>
                              <w:pStyle w:val="NLnormallist"/>
                              <w:ind w:left="113" w:firstLine="0"/>
                            </w:pPr>
                            <w:r w:rsidRPr="000D1136">
                              <w:t>https://www.ncetm.org.uk/public/files/23305632/Mastery_Assessment_Y5_Low_Res.pdf</w:t>
                            </w:r>
                            <w:bookmarkEnd w:id="1"/>
                          </w:p>
                        </w:txbxContent>
                      </v:textbox>
                    </v:shape>
                  </w:pict>
                </mc:Fallback>
              </mc:AlternateContent>
            </w:r>
          </w:p>
        </w:tc>
      </w:tr>
      <w:tr w:rsidR="00DF501D" w:rsidTr="000334EB">
        <w:tc>
          <w:tcPr>
            <w:tcW w:w="4644" w:type="dxa"/>
            <w:shd w:val="clear" w:color="auto" w:fill="auto"/>
          </w:tcPr>
          <w:p w:rsidR="00DF501D" w:rsidRPr="000334EB" w:rsidRDefault="00DF501D" w:rsidP="00DF501D">
            <w:pPr>
              <w:jc w:val="center"/>
              <w:rPr>
                <w:b/>
              </w:rPr>
            </w:pPr>
            <w:r w:rsidRPr="000334EB">
              <w:rPr>
                <w:b/>
              </w:rPr>
              <w:lastRenderedPageBreak/>
              <w:t>Autumn</w:t>
            </w:r>
          </w:p>
        </w:tc>
        <w:tc>
          <w:tcPr>
            <w:tcW w:w="6096" w:type="dxa"/>
            <w:gridSpan w:val="3"/>
            <w:shd w:val="clear" w:color="auto" w:fill="auto"/>
          </w:tcPr>
          <w:p w:rsidR="00DF501D" w:rsidRPr="000334EB" w:rsidRDefault="00DF501D" w:rsidP="00DF501D">
            <w:pPr>
              <w:jc w:val="center"/>
              <w:rPr>
                <w:b/>
              </w:rPr>
            </w:pPr>
            <w:r w:rsidRPr="000334EB">
              <w:rPr>
                <w:b/>
              </w:rPr>
              <w:t>Spring</w:t>
            </w:r>
          </w:p>
        </w:tc>
        <w:tc>
          <w:tcPr>
            <w:tcW w:w="4874" w:type="dxa"/>
            <w:shd w:val="clear" w:color="auto" w:fill="auto"/>
          </w:tcPr>
          <w:p w:rsidR="00DF501D" w:rsidRPr="000334EB" w:rsidRDefault="00DF501D" w:rsidP="00DF501D">
            <w:pPr>
              <w:jc w:val="center"/>
              <w:rPr>
                <w:b/>
              </w:rPr>
            </w:pPr>
            <w:r w:rsidRPr="000334EB">
              <w:rPr>
                <w:b/>
              </w:rPr>
              <w:t>Summer</w:t>
            </w:r>
          </w:p>
        </w:tc>
      </w:tr>
      <w:tr w:rsidR="00DF501D" w:rsidRPr="00BD55A4" w:rsidTr="000334EB">
        <w:tc>
          <w:tcPr>
            <w:tcW w:w="4644" w:type="dxa"/>
            <w:shd w:val="clear" w:color="auto" w:fill="auto"/>
          </w:tcPr>
          <w:p w:rsidR="00DF501D" w:rsidRPr="00607266" w:rsidRDefault="00DF501D">
            <w:pPr>
              <w:rPr>
                <w:rFonts w:asciiTheme="minorHAnsi" w:hAnsiTheme="minorHAnsi" w:cstheme="minorHAnsi"/>
              </w:rPr>
            </w:pP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confidently recall multiplication and division facts for multiplication tables up to 12 x 12</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use and apply known facts to work out other calculations that are not explicitly in the tables up to 12 x 12 (e.g. 14 x 7, 15 x 9)</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Use known facts to solve multiplication and division problems mentally where appropriate </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proofErr w:type="gramStart"/>
            <w:r w:rsidRPr="00607266">
              <w:rPr>
                <w:rFonts w:asciiTheme="minorHAnsi" w:eastAsia="Arial" w:hAnsiTheme="minorHAnsi" w:cstheme="minorHAnsi"/>
                <w:color w:val="000000"/>
                <w:sz w:val="20"/>
                <w:szCs w:val="20"/>
              </w:rPr>
              <w:t>recognize</w:t>
            </w:r>
            <w:proofErr w:type="gramEnd"/>
            <w:r w:rsidRPr="00607266">
              <w:rPr>
                <w:rFonts w:asciiTheme="minorHAnsi" w:eastAsia="Arial" w:hAnsiTheme="minorHAnsi" w:cstheme="minorHAnsi"/>
                <w:color w:val="000000"/>
                <w:sz w:val="20"/>
                <w:szCs w:val="20"/>
              </w:rPr>
              <w:t xml:space="preserve"> and use knowledge of multiples and factor pairs.</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Use a grid method to multiply a two and three digit x one digit number, and two </w:t>
            </w:r>
            <w:proofErr w:type="gramStart"/>
            <w:r w:rsidRPr="00607266">
              <w:rPr>
                <w:rFonts w:asciiTheme="minorHAnsi" w:eastAsia="Arial" w:hAnsiTheme="minorHAnsi" w:cstheme="minorHAnsi"/>
                <w:color w:val="000000"/>
                <w:sz w:val="20"/>
                <w:szCs w:val="20"/>
              </w:rPr>
              <w:t>digit</w:t>
            </w:r>
            <w:proofErr w:type="gramEnd"/>
            <w:r w:rsidRPr="00607266">
              <w:rPr>
                <w:rFonts w:asciiTheme="minorHAnsi" w:eastAsia="Arial" w:hAnsiTheme="minorHAnsi" w:cstheme="minorHAnsi"/>
                <w:color w:val="000000"/>
                <w:sz w:val="20"/>
                <w:szCs w:val="20"/>
              </w:rPr>
              <w:t xml:space="preserve"> by two digit numbers.</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Begin to work towards understanding and using a formal written layout of short and long multiplication </w:t>
            </w:r>
          </w:p>
          <w:p w:rsidR="00C21581" w:rsidRPr="00607266" w:rsidRDefault="00C21581" w:rsidP="00C21581">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Use and apply division facts to solve division calculations using the sort written method (related to arrays,  using PV counters) (two and three digit numbers x 1 digit – including with remainders)</w:t>
            </w:r>
          </w:p>
          <w:p w:rsidR="00C21581" w:rsidRPr="00607266" w:rsidRDefault="00C21581" w:rsidP="00C21581">
            <w:pPr>
              <w:pStyle w:val="ListParagraph"/>
              <w:numPr>
                <w:ilvl w:val="0"/>
                <w:numId w:val="13"/>
              </w:numPr>
              <w:tabs>
                <w:tab w:val="left" w:pos="360"/>
                <w:tab w:val="left" w:pos="864"/>
              </w:tabs>
              <w:ind w:right="792"/>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multiply and divide whole numbers and those involving decimals by 10, 100 and 1000</w:t>
            </w:r>
          </w:p>
          <w:p w:rsidR="00C21581" w:rsidRPr="00607266" w:rsidRDefault="00C21581" w:rsidP="00C21581">
            <w:pPr>
              <w:pStyle w:val="ListParagraph"/>
              <w:numPr>
                <w:ilvl w:val="0"/>
                <w:numId w:val="13"/>
              </w:numPr>
              <w:tabs>
                <w:tab w:val="left" w:pos="360"/>
                <w:tab w:val="left" w:pos="864"/>
              </w:tabs>
              <w:ind w:right="792"/>
              <w:textAlignment w:val="baseline"/>
              <w:rPr>
                <w:rFonts w:asciiTheme="minorHAnsi" w:eastAsia="Arial" w:hAnsiTheme="minorHAnsi" w:cstheme="minorHAnsi"/>
                <w:color w:val="000000"/>
                <w:sz w:val="20"/>
                <w:szCs w:val="20"/>
              </w:rPr>
            </w:pPr>
            <w:proofErr w:type="gramStart"/>
            <w:r w:rsidRPr="00607266">
              <w:rPr>
                <w:rFonts w:asciiTheme="minorHAnsi" w:eastAsia="Arial" w:hAnsiTheme="minorHAnsi" w:cstheme="minorHAnsi"/>
                <w:color w:val="000000"/>
                <w:sz w:val="20"/>
                <w:szCs w:val="20"/>
              </w:rPr>
              <w:t>use</w:t>
            </w:r>
            <w:proofErr w:type="gramEnd"/>
            <w:r w:rsidRPr="00607266">
              <w:rPr>
                <w:rFonts w:asciiTheme="minorHAnsi" w:eastAsia="Arial" w:hAnsiTheme="minorHAnsi" w:cstheme="minorHAnsi"/>
                <w:color w:val="000000"/>
                <w:sz w:val="20"/>
                <w:szCs w:val="20"/>
              </w:rPr>
              <w:t xml:space="preserve"> known strategies confidently to solve  problems involving multiplication and division, including explaining remainders appropriately for the context. </w:t>
            </w:r>
          </w:p>
          <w:p w:rsidR="00C21581" w:rsidRPr="00607266" w:rsidRDefault="00C21581" w:rsidP="00C21581">
            <w:pPr>
              <w:pStyle w:val="ListParagraph"/>
              <w:numPr>
                <w:ilvl w:val="0"/>
                <w:numId w:val="13"/>
              </w:numPr>
              <w:tabs>
                <w:tab w:val="left" w:pos="360"/>
                <w:tab w:val="left" w:pos="864"/>
              </w:tabs>
              <w:ind w:right="792"/>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Begin to identify and understand </w:t>
            </w:r>
            <w:proofErr w:type="gramStart"/>
            <w:r w:rsidRPr="00607266">
              <w:rPr>
                <w:rFonts w:asciiTheme="minorHAnsi" w:eastAsia="Arial" w:hAnsiTheme="minorHAnsi" w:cstheme="minorHAnsi"/>
                <w:color w:val="000000"/>
                <w:sz w:val="20"/>
                <w:szCs w:val="20"/>
              </w:rPr>
              <w:t>square  and</w:t>
            </w:r>
            <w:proofErr w:type="gramEnd"/>
            <w:r w:rsidRPr="00607266">
              <w:rPr>
                <w:rFonts w:asciiTheme="minorHAnsi" w:eastAsia="Arial" w:hAnsiTheme="minorHAnsi" w:cstheme="minorHAnsi"/>
                <w:color w:val="000000"/>
                <w:sz w:val="20"/>
                <w:szCs w:val="20"/>
              </w:rPr>
              <w:t xml:space="preserve"> cube numbers and how we write them. </w:t>
            </w:r>
          </w:p>
          <w:p w:rsidR="00C21581" w:rsidRPr="00607266" w:rsidRDefault="00C21581" w:rsidP="00C21581">
            <w:pPr>
              <w:pStyle w:val="NLnormallist"/>
              <w:numPr>
                <w:ilvl w:val="0"/>
                <w:numId w:val="13"/>
              </w:numPr>
              <w:rPr>
                <w:rFonts w:asciiTheme="minorHAnsi" w:hAnsiTheme="minorHAnsi" w:cstheme="minorHAnsi"/>
              </w:rPr>
            </w:pPr>
            <w:r w:rsidRPr="00607266">
              <w:rPr>
                <w:rFonts w:asciiTheme="minorHAnsi" w:hAnsiTheme="minorHAnsi" w:cstheme="minorHAnsi"/>
              </w:rPr>
              <w:t>Solve simple multi-step problems involving all four operations or a combination of these.</w:t>
            </w:r>
          </w:p>
          <w:p w:rsidR="00C21581" w:rsidRPr="00607266" w:rsidRDefault="00C21581" w:rsidP="00C21581">
            <w:pPr>
              <w:pStyle w:val="NLnormallist"/>
              <w:rPr>
                <w:rFonts w:asciiTheme="minorHAnsi" w:hAnsiTheme="minorHAnsi" w:cstheme="minorHAnsi"/>
                <w:b/>
              </w:rPr>
            </w:pPr>
          </w:p>
          <w:p w:rsidR="00DF501D" w:rsidRPr="00607266" w:rsidRDefault="00DF501D" w:rsidP="00C21581">
            <w:pPr>
              <w:rPr>
                <w:rFonts w:asciiTheme="minorHAnsi" w:hAnsiTheme="minorHAnsi" w:cstheme="minorHAnsi"/>
              </w:rPr>
            </w:pPr>
          </w:p>
        </w:tc>
        <w:tc>
          <w:tcPr>
            <w:tcW w:w="5529" w:type="dxa"/>
            <w:gridSpan w:val="2"/>
            <w:shd w:val="clear" w:color="auto" w:fill="auto"/>
          </w:tcPr>
          <w:p w:rsidR="00D818ED" w:rsidRPr="00607266" w:rsidRDefault="00D818ED" w:rsidP="00D818ED">
            <w:pPr>
              <w:pStyle w:val="Default"/>
              <w:ind w:left="113"/>
              <w:rPr>
                <w:rFonts w:asciiTheme="minorHAnsi" w:hAnsiTheme="minorHAnsi" w:cstheme="minorHAnsi"/>
                <w:color w:val="auto"/>
                <w:sz w:val="18"/>
                <w:szCs w:val="18"/>
              </w:rPr>
            </w:pPr>
          </w:p>
          <w:p w:rsidR="00C21581" w:rsidRPr="00607266" w:rsidRDefault="00C21581" w:rsidP="00C21581">
            <w:pPr>
              <w:pStyle w:val="ListParagraph"/>
              <w:numPr>
                <w:ilvl w:val="0"/>
                <w:numId w:val="14"/>
              </w:numPr>
              <w:ind w:right="576"/>
              <w:textAlignment w:val="baseline"/>
              <w:rPr>
                <w:rFonts w:asciiTheme="minorHAnsi" w:hAnsiTheme="minorHAnsi" w:cstheme="minorHAnsi"/>
                <w:sz w:val="22"/>
                <w:szCs w:val="22"/>
              </w:rPr>
            </w:pPr>
            <w:r w:rsidRPr="00607266">
              <w:rPr>
                <w:rFonts w:asciiTheme="minorHAnsi" w:hAnsiTheme="minorHAnsi" w:cstheme="minorHAnsi"/>
                <w:sz w:val="22"/>
                <w:szCs w:val="22"/>
              </w:rPr>
              <w:t>Use and understand the formal written layout for long multiplication, using 2 and three digit numbers</w:t>
            </w:r>
          </w:p>
          <w:p w:rsidR="00C21581" w:rsidRPr="00607266" w:rsidRDefault="00C21581" w:rsidP="00C21581">
            <w:pPr>
              <w:pStyle w:val="ListParagraph"/>
              <w:numPr>
                <w:ilvl w:val="0"/>
                <w:numId w:val="14"/>
              </w:numPr>
              <w:ind w:right="576"/>
              <w:textAlignment w:val="baseline"/>
              <w:rPr>
                <w:rFonts w:asciiTheme="minorHAnsi" w:hAnsiTheme="minorHAnsi" w:cstheme="minorHAnsi"/>
                <w:b/>
                <w:sz w:val="22"/>
                <w:szCs w:val="22"/>
                <w:u w:val="single"/>
              </w:rPr>
            </w:pPr>
            <w:r w:rsidRPr="00607266">
              <w:rPr>
                <w:rFonts w:asciiTheme="minorHAnsi" w:eastAsia="Arial" w:hAnsiTheme="minorHAnsi" w:cstheme="minorHAnsi"/>
                <w:sz w:val="22"/>
                <w:szCs w:val="22"/>
              </w:rPr>
              <w:t>divide numbers up to 4 digits by a one-digit number using the efficient written method of short division and interpret remainders appropriately for the context</w:t>
            </w:r>
          </w:p>
          <w:p w:rsidR="00C21581" w:rsidRPr="00607266" w:rsidRDefault="00C21581" w:rsidP="00C21581">
            <w:pPr>
              <w:pStyle w:val="ListParagraph"/>
              <w:numPr>
                <w:ilvl w:val="0"/>
                <w:numId w:val="14"/>
              </w:numPr>
              <w:tabs>
                <w:tab w:val="left" w:pos="360"/>
                <w:tab w:val="left" w:pos="864"/>
              </w:tabs>
              <w:textAlignment w:val="baseline"/>
              <w:rPr>
                <w:rFonts w:asciiTheme="minorHAnsi" w:eastAsia="Arial" w:hAnsiTheme="minorHAnsi" w:cstheme="minorHAnsi"/>
                <w:sz w:val="22"/>
                <w:szCs w:val="22"/>
              </w:rPr>
            </w:pPr>
            <w:r w:rsidRPr="00607266">
              <w:rPr>
                <w:rFonts w:asciiTheme="minorHAnsi" w:eastAsia="Arial" w:hAnsiTheme="minorHAnsi" w:cstheme="minorHAnsi"/>
                <w:sz w:val="22"/>
                <w:szCs w:val="22"/>
              </w:rPr>
              <w:t>Confidently identify and use knowledge of factor pairs and multiples</w:t>
            </w:r>
          </w:p>
          <w:p w:rsidR="00C21581" w:rsidRPr="00607266" w:rsidRDefault="00C21581" w:rsidP="00C21581">
            <w:pPr>
              <w:pStyle w:val="ListParagraph"/>
              <w:numPr>
                <w:ilvl w:val="0"/>
                <w:numId w:val="14"/>
              </w:numPr>
              <w:tabs>
                <w:tab w:val="left" w:pos="360"/>
                <w:tab w:val="left" w:pos="864"/>
              </w:tabs>
              <w:textAlignment w:val="baseline"/>
              <w:rPr>
                <w:rFonts w:asciiTheme="minorHAnsi" w:eastAsia="Arial" w:hAnsiTheme="minorHAnsi" w:cstheme="minorHAnsi"/>
                <w:sz w:val="22"/>
                <w:szCs w:val="22"/>
              </w:rPr>
            </w:pPr>
            <w:r w:rsidRPr="00607266">
              <w:rPr>
                <w:rFonts w:asciiTheme="minorHAnsi" w:eastAsia="Arial" w:hAnsiTheme="minorHAnsi" w:cstheme="minorHAnsi"/>
                <w:sz w:val="22"/>
                <w:szCs w:val="22"/>
              </w:rPr>
              <w:t xml:space="preserve">Investigate prime numbers and prime factors </w:t>
            </w:r>
          </w:p>
          <w:p w:rsidR="00C21581" w:rsidRPr="00607266" w:rsidRDefault="00C21581" w:rsidP="00C21581">
            <w:pPr>
              <w:pStyle w:val="ListParagraph"/>
              <w:numPr>
                <w:ilvl w:val="0"/>
                <w:numId w:val="14"/>
              </w:numPr>
              <w:tabs>
                <w:tab w:val="left" w:pos="360"/>
                <w:tab w:val="left" w:pos="864"/>
              </w:tabs>
              <w:textAlignment w:val="baseline"/>
              <w:rPr>
                <w:rFonts w:asciiTheme="minorHAnsi" w:eastAsia="Arial" w:hAnsiTheme="minorHAnsi" w:cstheme="minorHAnsi"/>
                <w:sz w:val="22"/>
                <w:szCs w:val="22"/>
              </w:rPr>
            </w:pPr>
            <w:r w:rsidRPr="00607266">
              <w:rPr>
                <w:rFonts w:asciiTheme="minorHAnsi" w:eastAsia="Arial" w:hAnsiTheme="minorHAnsi" w:cstheme="minorHAnsi"/>
                <w:sz w:val="22"/>
                <w:szCs w:val="22"/>
              </w:rPr>
              <w:t>Confidently recognize and use knowledge of square and cube numbers – writing them accurately.</w:t>
            </w:r>
          </w:p>
          <w:p w:rsidR="00C21581" w:rsidRPr="00607266" w:rsidRDefault="00C21581" w:rsidP="00C21581">
            <w:pPr>
              <w:pStyle w:val="ListParagraph"/>
              <w:numPr>
                <w:ilvl w:val="0"/>
                <w:numId w:val="14"/>
              </w:numPr>
              <w:tabs>
                <w:tab w:val="left" w:pos="360"/>
                <w:tab w:val="left" w:pos="864"/>
              </w:tabs>
              <w:textAlignment w:val="baseline"/>
              <w:rPr>
                <w:rFonts w:asciiTheme="minorHAnsi" w:eastAsia="Arial" w:hAnsiTheme="minorHAnsi" w:cstheme="minorHAnsi"/>
                <w:sz w:val="22"/>
                <w:szCs w:val="22"/>
              </w:rPr>
            </w:pPr>
            <w:r w:rsidRPr="00607266">
              <w:rPr>
                <w:rFonts w:asciiTheme="minorHAnsi" w:eastAsia="Arial" w:hAnsiTheme="minorHAnsi" w:cstheme="minorHAnsi"/>
                <w:sz w:val="22"/>
                <w:szCs w:val="22"/>
              </w:rPr>
              <w:t xml:space="preserve">Use multiplication and division to solve problems including scaling up and scaling down (e.g. by multiplying and dividing by powers of 10 in scale drawings or by multiplying and dividing by powers of 1000 in converting between units such as kilometers and </w:t>
            </w:r>
            <w:proofErr w:type="spellStart"/>
            <w:r w:rsidRPr="00607266">
              <w:rPr>
                <w:rFonts w:asciiTheme="minorHAnsi" w:eastAsia="Arial" w:hAnsiTheme="minorHAnsi" w:cstheme="minorHAnsi"/>
                <w:sz w:val="22"/>
                <w:szCs w:val="22"/>
              </w:rPr>
              <w:t>metres</w:t>
            </w:r>
            <w:proofErr w:type="spellEnd"/>
            <w:r w:rsidRPr="00607266">
              <w:rPr>
                <w:rFonts w:asciiTheme="minorHAnsi" w:eastAsia="Arial" w:hAnsiTheme="minorHAnsi" w:cstheme="minorHAnsi"/>
                <w:sz w:val="22"/>
                <w:szCs w:val="22"/>
              </w:rPr>
              <w:t xml:space="preserve">.) </w:t>
            </w:r>
          </w:p>
          <w:p w:rsidR="00DF501D" w:rsidRPr="00607266" w:rsidRDefault="00C21581" w:rsidP="000334EB">
            <w:pPr>
              <w:pStyle w:val="Default"/>
              <w:numPr>
                <w:ilvl w:val="0"/>
                <w:numId w:val="14"/>
              </w:numPr>
              <w:rPr>
                <w:rFonts w:asciiTheme="minorHAnsi" w:hAnsiTheme="minorHAnsi" w:cstheme="minorHAnsi"/>
              </w:rPr>
            </w:pPr>
            <w:r w:rsidRPr="00607266">
              <w:rPr>
                <w:rFonts w:asciiTheme="minorHAnsi" w:eastAsia="Arial" w:hAnsiTheme="minorHAnsi" w:cstheme="minorHAnsi"/>
                <w:sz w:val="22"/>
                <w:szCs w:val="22"/>
              </w:rPr>
              <w:t xml:space="preserve">Begin to apply increasing knowledge and understanding of factors, multiples, squares and cubes to solving problems. </w:t>
            </w:r>
            <w:r w:rsidRPr="00607266">
              <w:rPr>
                <w:rFonts w:asciiTheme="minorHAnsi" w:hAnsiTheme="minorHAnsi" w:cstheme="minorHAnsi"/>
                <w:sz w:val="22"/>
                <w:szCs w:val="22"/>
              </w:rPr>
              <w:t>Solve multi-step problems involving all four operations or a combination of these.</w:t>
            </w:r>
          </w:p>
        </w:tc>
        <w:tc>
          <w:tcPr>
            <w:tcW w:w="5441" w:type="dxa"/>
            <w:gridSpan w:val="2"/>
            <w:shd w:val="clear" w:color="auto" w:fill="auto"/>
          </w:tcPr>
          <w:p w:rsidR="00D818ED"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 xml:space="preserve">Multiply numbers up to 4 digits by a </w:t>
            </w:r>
            <w:proofErr w:type="spellStart"/>
            <w:r w:rsidRPr="00607266">
              <w:rPr>
                <w:rFonts w:asciiTheme="minorHAnsi" w:hAnsiTheme="minorHAnsi" w:cstheme="minorHAnsi"/>
                <w:sz w:val="22"/>
                <w:szCs w:val="22"/>
              </w:rPr>
              <w:t>noe</w:t>
            </w:r>
            <w:proofErr w:type="spellEnd"/>
            <w:r w:rsidRPr="00607266">
              <w:rPr>
                <w:rFonts w:asciiTheme="minorHAnsi" w:hAnsiTheme="minorHAnsi" w:cstheme="minorHAnsi"/>
                <w:sz w:val="22"/>
                <w:szCs w:val="22"/>
              </w:rPr>
              <w:t xml:space="preserve"> or two digit number using a formal written method, including long multiplication for two-digit numbers</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Multiply and divide numbers mentally drawing upon known facts</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Divide numbers up to 4 digits by a one-digit number using the formal written method of short division and interpret remainders appropriately for the context</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Begin to use and apply known facts to use a chunking strategy for division of up to four digit numbers by a one or two-digit number</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 xml:space="preserve">Multiply and divide whole numbers and those involving decimals by 10, 100 and 1000. </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Identify multiples and factors, including finding all factor pairs of a number, and common factors of two numbers</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Know and use the vocabulary of prime numbers, prime factors and composite (non-prime) numbers</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Establish whether a number up to 100 is prime and recall prime numbers up to 19</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Recognise and use square numbers and cube numbers, and notation for squared (2) and cubed (3)</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Solve problems involving multiplication and division including using their knowledge of factors and multiples, squares and cubes</w:t>
            </w:r>
          </w:p>
          <w:p w:rsidR="00BD55A4" w:rsidRPr="00607266" w:rsidRDefault="00BD55A4" w:rsidP="00BD55A4">
            <w:pPr>
              <w:pStyle w:val="Default"/>
              <w:numPr>
                <w:ilvl w:val="0"/>
                <w:numId w:val="14"/>
              </w:numPr>
              <w:rPr>
                <w:rFonts w:asciiTheme="minorHAnsi" w:hAnsiTheme="minorHAnsi" w:cstheme="minorHAnsi"/>
                <w:sz w:val="22"/>
                <w:szCs w:val="22"/>
              </w:rPr>
            </w:pPr>
            <w:r w:rsidRPr="00607266">
              <w:rPr>
                <w:rFonts w:asciiTheme="minorHAnsi" w:hAnsiTheme="minorHAnsi" w:cstheme="minorHAnsi"/>
                <w:sz w:val="22"/>
                <w:szCs w:val="22"/>
              </w:rPr>
              <w:t xml:space="preserve">Solve problems involving addition, subtraction, multiplication and division and a combination of these, including understanding the meaning of the equals sign   </w:t>
            </w:r>
          </w:p>
        </w:tc>
      </w:tr>
    </w:tbl>
    <w:p w:rsidR="004369D1" w:rsidRDefault="004369D1"/>
    <w:p w:rsidR="000334EB" w:rsidRDefault="000334EB"/>
    <w:p w:rsidR="000334EB" w:rsidRDefault="000334EB"/>
    <w:tbl>
      <w:tblPr>
        <w:tblStyle w:val="TableGrid"/>
        <w:tblW w:w="0" w:type="auto"/>
        <w:tblLook w:val="04A0" w:firstRow="1" w:lastRow="0" w:firstColumn="1" w:lastColumn="0" w:noHBand="0" w:noVBand="1"/>
      </w:tblPr>
      <w:tblGrid>
        <w:gridCol w:w="4361"/>
        <w:gridCol w:w="5670"/>
        <w:gridCol w:w="5583"/>
      </w:tblGrid>
      <w:tr w:rsidR="00DF501D" w:rsidTr="00EA578F">
        <w:tc>
          <w:tcPr>
            <w:tcW w:w="4361" w:type="dxa"/>
          </w:tcPr>
          <w:p w:rsidR="00DF501D" w:rsidRPr="00607266" w:rsidRDefault="00DF501D" w:rsidP="00DF501D">
            <w:pPr>
              <w:pStyle w:val="NLnormallist"/>
              <w:ind w:left="516" w:firstLine="0"/>
              <w:rPr>
                <w:rFonts w:asciiTheme="minorHAnsi" w:hAnsiTheme="minorHAnsi" w:cstheme="minorHAnsi"/>
                <w:b/>
                <w:sz w:val="18"/>
                <w:szCs w:val="18"/>
                <w:lang w:val="en-US"/>
              </w:rPr>
            </w:pPr>
            <w:r w:rsidRPr="00607266">
              <w:rPr>
                <w:rFonts w:asciiTheme="minorHAnsi" w:hAnsiTheme="minorHAnsi" w:cstheme="minorHAnsi"/>
                <w:b/>
                <w:sz w:val="18"/>
                <w:szCs w:val="18"/>
                <w:lang w:val="en-US"/>
              </w:rPr>
              <w:t>Key questions:</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Can I confidently recall multiplication and division facts for multiplication tables up to 12 x 12?</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Can I use and apply known facts to work out other calculations that are not explicitly in the tables up to 12 x 12 (e.g. 14 x 7, 15 x 9)?</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Can I Use known facts to solve multiplication and division problems mentally where appropriate? </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Can I recognize and use knowledge of multiples and factor pairs?</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Can I use a grid method to multiply a two and three digit x one digit number, and two </w:t>
            </w:r>
            <w:proofErr w:type="gramStart"/>
            <w:r w:rsidRPr="00607266">
              <w:rPr>
                <w:rFonts w:asciiTheme="minorHAnsi" w:eastAsia="Arial" w:hAnsiTheme="minorHAnsi" w:cstheme="minorHAnsi"/>
                <w:color w:val="000000"/>
                <w:sz w:val="20"/>
                <w:szCs w:val="20"/>
              </w:rPr>
              <w:t>digit</w:t>
            </w:r>
            <w:proofErr w:type="gramEnd"/>
            <w:r w:rsidRPr="00607266">
              <w:rPr>
                <w:rFonts w:asciiTheme="minorHAnsi" w:eastAsia="Arial" w:hAnsiTheme="minorHAnsi" w:cstheme="minorHAnsi"/>
                <w:color w:val="000000"/>
                <w:sz w:val="20"/>
                <w:szCs w:val="20"/>
              </w:rPr>
              <w:t xml:space="preserve"> by two digit number?</w:t>
            </w:r>
          </w:p>
          <w:p w:rsidR="00EA578F" w:rsidRPr="00607266" w:rsidRDefault="00EA578F" w:rsidP="00EA578F">
            <w:pPr>
              <w:pStyle w:val="ListParagraph"/>
              <w:numPr>
                <w:ilvl w:val="0"/>
                <w:numId w:val="13"/>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Can I use and apply division facts to solve division calculations using the short written method  for two and three digit numbers x 1 digit – including with remainders)?</w:t>
            </w:r>
          </w:p>
          <w:p w:rsidR="00EA578F" w:rsidRPr="00607266" w:rsidRDefault="00EA578F" w:rsidP="00EA578F">
            <w:pPr>
              <w:pStyle w:val="ListParagraph"/>
              <w:numPr>
                <w:ilvl w:val="0"/>
                <w:numId w:val="13"/>
              </w:numPr>
              <w:tabs>
                <w:tab w:val="left" w:pos="360"/>
                <w:tab w:val="left" w:pos="864"/>
              </w:tabs>
              <w:ind w:right="792"/>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Can I multiply and divide whole numbers and those involving decimals by 10, 100 and 1000?</w:t>
            </w:r>
          </w:p>
          <w:p w:rsidR="00EA578F" w:rsidRPr="00607266" w:rsidRDefault="00EA578F" w:rsidP="00EA578F">
            <w:pPr>
              <w:pStyle w:val="ListParagraph"/>
              <w:numPr>
                <w:ilvl w:val="0"/>
                <w:numId w:val="13"/>
              </w:numPr>
              <w:tabs>
                <w:tab w:val="left" w:pos="360"/>
                <w:tab w:val="left" w:pos="864"/>
              </w:tabs>
              <w:ind w:right="792"/>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Can I use known strategies confidently to solve problems involving multiplication and division, including explaining remainders appropriately for the context? </w:t>
            </w:r>
          </w:p>
          <w:p w:rsidR="00DF501D" w:rsidRPr="00607266" w:rsidRDefault="00EA578F" w:rsidP="000334EB">
            <w:pPr>
              <w:pStyle w:val="NLnormallist"/>
              <w:numPr>
                <w:ilvl w:val="0"/>
                <w:numId w:val="13"/>
              </w:numPr>
              <w:rPr>
                <w:rFonts w:asciiTheme="minorHAnsi" w:hAnsiTheme="minorHAnsi" w:cstheme="minorHAnsi"/>
              </w:rPr>
            </w:pPr>
            <w:r w:rsidRPr="00607266">
              <w:rPr>
                <w:rFonts w:asciiTheme="minorHAnsi" w:hAnsiTheme="minorHAnsi" w:cstheme="minorHAnsi"/>
              </w:rPr>
              <w:t>Can I solve simple multi-step problems involving all four operations or a combination of these?</w:t>
            </w:r>
          </w:p>
        </w:tc>
        <w:tc>
          <w:tcPr>
            <w:tcW w:w="5670" w:type="dxa"/>
          </w:tcPr>
          <w:p w:rsidR="00DF501D" w:rsidRPr="00607266" w:rsidRDefault="00DF501D" w:rsidP="00DF501D">
            <w:pPr>
              <w:pStyle w:val="NLnormallist"/>
              <w:ind w:left="473" w:firstLine="0"/>
              <w:rPr>
                <w:rFonts w:asciiTheme="minorHAnsi" w:hAnsiTheme="minorHAnsi" w:cstheme="minorHAnsi"/>
                <w:b/>
                <w:sz w:val="18"/>
                <w:szCs w:val="18"/>
                <w:lang w:val="en-US"/>
              </w:rPr>
            </w:pPr>
            <w:r w:rsidRPr="00607266">
              <w:rPr>
                <w:rFonts w:asciiTheme="minorHAnsi" w:hAnsiTheme="minorHAnsi" w:cstheme="minorHAnsi"/>
                <w:b/>
                <w:sz w:val="18"/>
                <w:szCs w:val="18"/>
                <w:lang w:val="en-US"/>
              </w:rPr>
              <w:t>Key questions:</w:t>
            </w:r>
          </w:p>
          <w:p w:rsidR="00EA578F" w:rsidRPr="00607266" w:rsidRDefault="00EA578F" w:rsidP="00EA578F">
            <w:pPr>
              <w:pStyle w:val="ListParagraph"/>
              <w:numPr>
                <w:ilvl w:val="0"/>
                <w:numId w:val="16"/>
              </w:numPr>
              <w:tabs>
                <w:tab w:val="left" w:pos="360"/>
                <w:tab w:val="left" w:pos="864"/>
              </w:tabs>
              <w:ind w:right="108"/>
              <w:textAlignment w:val="baseline"/>
              <w:rPr>
                <w:rFonts w:asciiTheme="minorHAnsi" w:eastAsia="Arial" w:hAnsiTheme="minorHAnsi" w:cstheme="minorHAnsi"/>
                <w:color w:val="000000"/>
                <w:sz w:val="20"/>
                <w:szCs w:val="20"/>
              </w:rPr>
            </w:pPr>
            <w:r w:rsidRPr="00607266">
              <w:rPr>
                <w:rFonts w:asciiTheme="minorHAnsi" w:eastAsia="Arial" w:hAnsiTheme="minorHAnsi" w:cstheme="minorHAnsi"/>
                <w:color w:val="000000"/>
                <w:sz w:val="20"/>
                <w:szCs w:val="20"/>
              </w:rPr>
              <w:t xml:space="preserve">Can I use and understand the formal written layout of short multiplication (two or three digit numbers multiplied by </w:t>
            </w:r>
            <w:proofErr w:type="spellStart"/>
            <w:r w:rsidRPr="00607266">
              <w:rPr>
                <w:rFonts w:asciiTheme="minorHAnsi" w:eastAsia="Arial" w:hAnsiTheme="minorHAnsi" w:cstheme="minorHAnsi"/>
                <w:color w:val="000000"/>
                <w:sz w:val="20"/>
                <w:szCs w:val="20"/>
              </w:rPr>
              <w:t>by</w:t>
            </w:r>
            <w:proofErr w:type="spellEnd"/>
            <w:r w:rsidRPr="00607266">
              <w:rPr>
                <w:rFonts w:asciiTheme="minorHAnsi" w:eastAsia="Arial" w:hAnsiTheme="minorHAnsi" w:cstheme="minorHAnsi"/>
                <w:color w:val="000000"/>
                <w:sz w:val="20"/>
                <w:szCs w:val="20"/>
              </w:rPr>
              <w:t xml:space="preserve"> a one-digit number? </w:t>
            </w:r>
          </w:p>
          <w:p w:rsidR="00EA578F" w:rsidRPr="00607266" w:rsidRDefault="00EA578F" w:rsidP="00EA578F">
            <w:pPr>
              <w:pStyle w:val="ListParagraph"/>
              <w:ind w:left="0" w:right="576"/>
              <w:textAlignment w:val="baseline"/>
              <w:rPr>
                <w:rFonts w:asciiTheme="minorHAnsi" w:hAnsiTheme="minorHAnsi" w:cstheme="minorHAnsi"/>
                <w:sz w:val="20"/>
                <w:szCs w:val="20"/>
              </w:rPr>
            </w:pPr>
          </w:p>
          <w:p w:rsidR="00EA578F" w:rsidRPr="00607266" w:rsidRDefault="00EA578F" w:rsidP="00EA578F">
            <w:pPr>
              <w:pStyle w:val="ListParagraph"/>
              <w:numPr>
                <w:ilvl w:val="0"/>
                <w:numId w:val="16"/>
              </w:numPr>
              <w:ind w:right="576"/>
              <w:textAlignment w:val="baseline"/>
              <w:rPr>
                <w:rFonts w:asciiTheme="minorHAnsi" w:hAnsiTheme="minorHAnsi" w:cstheme="minorHAnsi"/>
                <w:sz w:val="20"/>
                <w:szCs w:val="20"/>
              </w:rPr>
            </w:pPr>
            <w:r w:rsidRPr="00607266">
              <w:rPr>
                <w:rFonts w:asciiTheme="minorHAnsi" w:hAnsiTheme="minorHAnsi" w:cstheme="minorHAnsi"/>
                <w:sz w:val="20"/>
                <w:szCs w:val="20"/>
              </w:rPr>
              <w:t>Can I use and understand the formal written layout for long multiplication, using 2 and three digit numbers?</w:t>
            </w:r>
          </w:p>
          <w:p w:rsidR="00EA578F" w:rsidRPr="00607266" w:rsidRDefault="00EA578F" w:rsidP="00EA578F">
            <w:pPr>
              <w:pStyle w:val="ListParagraph"/>
              <w:ind w:left="0" w:right="576"/>
              <w:textAlignment w:val="baseline"/>
              <w:rPr>
                <w:rFonts w:asciiTheme="minorHAnsi" w:hAnsiTheme="minorHAnsi" w:cstheme="minorHAnsi"/>
                <w:sz w:val="20"/>
                <w:szCs w:val="20"/>
                <w:u w:val="single"/>
              </w:rPr>
            </w:pPr>
          </w:p>
          <w:p w:rsidR="00EA578F" w:rsidRPr="00607266" w:rsidRDefault="00EA578F" w:rsidP="00EA578F">
            <w:pPr>
              <w:pStyle w:val="ListParagraph"/>
              <w:numPr>
                <w:ilvl w:val="0"/>
                <w:numId w:val="16"/>
              </w:numPr>
              <w:ind w:right="576"/>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Can I divide numbers up to 4 digits by a one-digit number using the efficient written method of short division and interpret remainders appropriately for the context?</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ListParagraph"/>
              <w:numPr>
                <w:ilvl w:val="0"/>
                <w:numId w:val="16"/>
              </w:numPr>
              <w:tabs>
                <w:tab w:val="left" w:pos="360"/>
                <w:tab w:val="left" w:pos="864"/>
              </w:tabs>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Can I identify and use knowledge of factor pairs and multiples?</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ListParagraph"/>
              <w:numPr>
                <w:ilvl w:val="0"/>
                <w:numId w:val="16"/>
              </w:numPr>
              <w:tabs>
                <w:tab w:val="left" w:pos="360"/>
                <w:tab w:val="left" w:pos="864"/>
              </w:tabs>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Can I explain what a prime number is?</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ListParagraph"/>
              <w:numPr>
                <w:ilvl w:val="0"/>
                <w:numId w:val="16"/>
              </w:numPr>
              <w:tabs>
                <w:tab w:val="left" w:pos="360"/>
                <w:tab w:val="left" w:pos="864"/>
              </w:tabs>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Can I explain square numbers and record them correctly?</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ListParagraph"/>
              <w:numPr>
                <w:ilvl w:val="0"/>
                <w:numId w:val="16"/>
              </w:numPr>
              <w:tabs>
                <w:tab w:val="left" w:pos="360"/>
                <w:tab w:val="left" w:pos="864"/>
              </w:tabs>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Can I explain cube numbers and record them correctly?</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ListParagraph"/>
              <w:numPr>
                <w:ilvl w:val="0"/>
                <w:numId w:val="16"/>
              </w:numPr>
              <w:tabs>
                <w:tab w:val="left" w:pos="360"/>
                <w:tab w:val="left" w:pos="864"/>
              </w:tabs>
              <w:textAlignment w:val="baseline"/>
              <w:rPr>
                <w:rFonts w:asciiTheme="minorHAnsi" w:eastAsia="Arial" w:hAnsiTheme="minorHAnsi" w:cstheme="minorHAnsi"/>
                <w:sz w:val="20"/>
                <w:szCs w:val="20"/>
              </w:rPr>
            </w:pPr>
            <w:r w:rsidRPr="00607266">
              <w:rPr>
                <w:rFonts w:asciiTheme="minorHAnsi" w:eastAsia="Arial" w:hAnsiTheme="minorHAnsi" w:cstheme="minorHAnsi"/>
                <w:sz w:val="20"/>
                <w:szCs w:val="20"/>
              </w:rPr>
              <w:t xml:space="preserve">Can I use multiplication and division to solve problems including scaling up and scaling down (e.g. by multiplying and dividing by powers of 10 in scale drawings or by multiplying and dividing by powers of 1000 in converting between units such as kilometers and </w:t>
            </w:r>
            <w:proofErr w:type="spellStart"/>
            <w:r w:rsidRPr="00607266">
              <w:rPr>
                <w:rFonts w:asciiTheme="minorHAnsi" w:eastAsia="Arial" w:hAnsiTheme="minorHAnsi" w:cstheme="minorHAnsi"/>
                <w:sz w:val="20"/>
                <w:szCs w:val="20"/>
              </w:rPr>
              <w:t>metres</w:t>
            </w:r>
            <w:proofErr w:type="spellEnd"/>
            <w:r w:rsidRPr="00607266">
              <w:rPr>
                <w:rFonts w:asciiTheme="minorHAnsi" w:eastAsia="Arial" w:hAnsiTheme="minorHAnsi" w:cstheme="minorHAnsi"/>
                <w:sz w:val="20"/>
                <w:szCs w:val="20"/>
              </w:rPr>
              <w:t>.)</w:t>
            </w:r>
          </w:p>
          <w:p w:rsidR="00EA578F" w:rsidRPr="00607266" w:rsidRDefault="00EA578F" w:rsidP="00EA578F">
            <w:pPr>
              <w:pStyle w:val="ListParagraph"/>
              <w:tabs>
                <w:tab w:val="left" w:pos="360"/>
                <w:tab w:val="left" w:pos="864"/>
              </w:tabs>
              <w:ind w:left="0"/>
              <w:textAlignment w:val="baseline"/>
              <w:rPr>
                <w:rFonts w:asciiTheme="minorHAnsi" w:eastAsia="Arial" w:hAnsiTheme="minorHAnsi" w:cstheme="minorHAnsi"/>
                <w:sz w:val="20"/>
                <w:szCs w:val="20"/>
              </w:rPr>
            </w:pPr>
          </w:p>
          <w:p w:rsidR="00EA578F" w:rsidRPr="00607266" w:rsidRDefault="00EA578F" w:rsidP="00EA578F">
            <w:pPr>
              <w:pStyle w:val="NLnormallist"/>
              <w:numPr>
                <w:ilvl w:val="0"/>
                <w:numId w:val="16"/>
              </w:numPr>
              <w:rPr>
                <w:rFonts w:asciiTheme="minorHAnsi" w:hAnsiTheme="minorHAnsi" w:cstheme="minorHAnsi"/>
              </w:rPr>
            </w:pPr>
            <w:r w:rsidRPr="00607266">
              <w:rPr>
                <w:rFonts w:asciiTheme="minorHAnsi" w:hAnsiTheme="minorHAnsi" w:cstheme="minorHAnsi"/>
              </w:rPr>
              <w:t>Can I solve simple multi-step problems involving all four operations or a combination of these?</w:t>
            </w:r>
          </w:p>
          <w:p w:rsidR="00EA578F" w:rsidRPr="00607266" w:rsidRDefault="00EA578F" w:rsidP="00DF501D">
            <w:pPr>
              <w:pStyle w:val="NLnormallist"/>
              <w:ind w:left="473" w:firstLine="0"/>
              <w:rPr>
                <w:rFonts w:asciiTheme="minorHAnsi" w:hAnsiTheme="minorHAnsi" w:cstheme="minorHAnsi"/>
                <w:b/>
                <w:sz w:val="18"/>
                <w:szCs w:val="18"/>
                <w:lang w:val="en-US"/>
              </w:rPr>
            </w:pPr>
          </w:p>
          <w:p w:rsidR="00DF501D" w:rsidRPr="00607266" w:rsidRDefault="00DF501D" w:rsidP="00C21581">
            <w:pPr>
              <w:pStyle w:val="Default"/>
              <w:ind w:left="720"/>
              <w:rPr>
                <w:rFonts w:asciiTheme="minorHAnsi" w:hAnsiTheme="minorHAnsi" w:cstheme="minorHAnsi"/>
              </w:rPr>
            </w:pPr>
          </w:p>
        </w:tc>
        <w:tc>
          <w:tcPr>
            <w:tcW w:w="5583" w:type="dxa"/>
          </w:tcPr>
          <w:p w:rsidR="00DF501D" w:rsidRPr="00607266" w:rsidRDefault="00BD55A4" w:rsidP="00BD55A4">
            <w:pPr>
              <w:rPr>
                <w:rFonts w:asciiTheme="minorHAnsi" w:hAnsiTheme="minorHAnsi" w:cstheme="minorHAnsi"/>
                <w:b/>
                <w:sz w:val="20"/>
                <w:szCs w:val="20"/>
              </w:rPr>
            </w:pPr>
            <w:r w:rsidRPr="00607266">
              <w:rPr>
                <w:rFonts w:asciiTheme="minorHAnsi" w:hAnsiTheme="minorHAnsi" w:cstheme="minorHAnsi"/>
                <w:b/>
                <w:sz w:val="20"/>
                <w:szCs w:val="20"/>
              </w:rPr>
              <w:t>Key questions:</w:t>
            </w:r>
          </w:p>
          <w:p w:rsidR="00BD55A4" w:rsidRPr="00607266" w:rsidRDefault="00BD55A4" w:rsidP="00BD55A4">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multiply numbers up to 4 digits by a one or two digit number using a formal written method, including long multiplication for two-digit numbers?</w:t>
            </w:r>
          </w:p>
          <w:p w:rsidR="00BD55A4" w:rsidRPr="00607266" w:rsidRDefault="00BD55A4" w:rsidP="00BD55A4">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multiply and divide numbers mentally drawing upon known facts where appropriate?</w:t>
            </w:r>
          </w:p>
          <w:p w:rsidR="00BD55A4" w:rsidRPr="00607266" w:rsidRDefault="00BD55A4" w:rsidP="00BD55A4">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divide numbers up to 4 digits by a one-digit number using the formal written method of short division and interpret remainders appropriately for the context?</w:t>
            </w:r>
          </w:p>
          <w:p w:rsidR="00BD55A4" w:rsidRPr="00607266" w:rsidRDefault="00BD55A4" w:rsidP="00BD55A4">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multiply and divide whole numbers and those involving decimals by 10, 100 and 1000?</w:t>
            </w:r>
          </w:p>
          <w:p w:rsidR="00BD55A4" w:rsidRPr="00607266" w:rsidRDefault="00BD55A4" w:rsidP="00BD55A4">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identify multiples and factors, including finding all factor pairs of a number, and common factor pairs of two numbers?</w:t>
            </w:r>
          </w:p>
          <w:p w:rsidR="006004BF" w:rsidRPr="00607266" w:rsidRDefault="006004BF" w:rsidP="006004BF">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 xml:space="preserve">Can </w:t>
            </w:r>
            <w:proofErr w:type="gramStart"/>
            <w:r w:rsidRPr="00607266">
              <w:rPr>
                <w:rFonts w:asciiTheme="minorHAnsi" w:hAnsiTheme="minorHAnsi" w:cstheme="minorHAnsi"/>
                <w:sz w:val="20"/>
                <w:szCs w:val="20"/>
              </w:rPr>
              <w:t>I  confidently</w:t>
            </w:r>
            <w:proofErr w:type="gramEnd"/>
            <w:r w:rsidRPr="00607266">
              <w:rPr>
                <w:rFonts w:asciiTheme="minorHAnsi" w:hAnsiTheme="minorHAnsi" w:cstheme="minorHAnsi"/>
                <w:sz w:val="20"/>
                <w:szCs w:val="20"/>
              </w:rPr>
              <w:t xml:space="preserve"> use the vocabulary of prime numbers, prime factors and composite (non-prime) numbers?</w:t>
            </w:r>
          </w:p>
          <w:p w:rsidR="006004BF" w:rsidRPr="00607266" w:rsidRDefault="006004BF" w:rsidP="006004BF">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 xml:space="preserve">Can I establish whether a number up to 100 is </w:t>
            </w:r>
            <w:proofErr w:type="gramStart"/>
            <w:r w:rsidRPr="00607266">
              <w:rPr>
                <w:rFonts w:asciiTheme="minorHAnsi" w:hAnsiTheme="minorHAnsi" w:cstheme="minorHAnsi"/>
                <w:sz w:val="20"/>
                <w:szCs w:val="20"/>
              </w:rPr>
              <w:t>prime</w:t>
            </w:r>
            <w:proofErr w:type="gramEnd"/>
            <w:r w:rsidRPr="00607266">
              <w:rPr>
                <w:rFonts w:asciiTheme="minorHAnsi" w:hAnsiTheme="minorHAnsi" w:cstheme="minorHAnsi"/>
                <w:sz w:val="20"/>
                <w:szCs w:val="20"/>
              </w:rPr>
              <w:t xml:space="preserve"> and recall prime numbers up to 19?</w:t>
            </w:r>
          </w:p>
          <w:p w:rsidR="006004BF" w:rsidRPr="00607266" w:rsidRDefault="006004BF" w:rsidP="006004BF">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recognize and use square numbers and cube numbers, and the correct notation for both?</w:t>
            </w:r>
          </w:p>
          <w:p w:rsidR="006004BF" w:rsidRPr="00607266" w:rsidRDefault="006004BF" w:rsidP="006004BF">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solve problems involving multiplication and division, including using knowledge of factors and multiples, squares and cubes?</w:t>
            </w:r>
          </w:p>
          <w:p w:rsidR="006004BF" w:rsidRPr="00607266" w:rsidRDefault="006004BF" w:rsidP="006004BF">
            <w:pPr>
              <w:pStyle w:val="ListParagraph"/>
              <w:numPr>
                <w:ilvl w:val="0"/>
                <w:numId w:val="18"/>
              </w:numPr>
              <w:rPr>
                <w:rFonts w:asciiTheme="minorHAnsi" w:hAnsiTheme="minorHAnsi" w:cstheme="minorHAnsi"/>
                <w:sz w:val="20"/>
                <w:szCs w:val="20"/>
              </w:rPr>
            </w:pPr>
            <w:r w:rsidRPr="00607266">
              <w:rPr>
                <w:rFonts w:asciiTheme="minorHAnsi" w:hAnsiTheme="minorHAnsi" w:cstheme="minorHAnsi"/>
                <w:sz w:val="20"/>
                <w:szCs w:val="20"/>
              </w:rPr>
              <w:t>Can I solve problems involving addition and subtraction, multiplication and division and a combination of these, including understanding the meaning of the equals sign?</w:t>
            </w:r>
          </w:p>
          <w:p w:rsidR="00BD55A4" w:rsidRPr="00607266" w:rsidRDefault="006004BF" w:rsidP="006004BF">
            <w:pPr>
              <w:pStyle w:val="ListParagraph"/>
              <w:numPr>
                <w:ilvl w:val="0"/>
                <w:numId w:val="18"/>
              </w:numPr>
              <w:rPr>
                <w:rFonts w:asciiTheme="minorHAnsi" w:hAnsiTheme="minorHAnsi" w:cstheme="minorHAnsi"/>
                <w:b/>
                <w:sz w:val="20"/>
                <w:szCs w:val="20"/>
              </w:rPr>
            </w:pPr>
            <w:r w:rsidRPr="00607266">
              <w:rPr>
                <w:rFonts w:asciiTheme="minorHAnsi" w:hAnsiTheme="minorHAnsi" w:cstheme="minorHAnsi"/>
                <w:sz w:val="20"/>
                <w:szCs w:val="20"/>
              </w:rPr>
              <w:t xml:space="preserve">Can I solve problems involving multiplication and division, including scaling by simple fractions and problems involving simple rates? </w:t>
            </w:r>
            <w:r w:rsidRPr="00607266">
              <w:rPr>
                <w:rFonts w:asciiTheme="minorHAnsi" w:hAnsiTheme="minorHAnsi" w:cstheme="minorHAnsi"/>
                <w:b/>
                <w:sz w:val="20"/>
                <w:szCs w:val="20"/>
              </w:rPr>
              <w:t xml:space="preserve">  </w:t>
            </w: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15" w:rsidRDefault="00F72315" w:rsidP="0033601F">
      <w:r>
        <w:separator/>
      </w:r>
    </w:p>
  </w:endnote>
  <w:endnote w:type="continuationSeparator" w:id="0">
    <w:p w:rsidR="00F72315" w:rsidRDefault="00F72315" w:rsidP="0033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15" w:rsidRDefault="00F72315" w:rsidP="0033601F">
      <w:r>
        <w:separator/>
      </w:r>
    </w:p>
  </w:footnote>
  <w:footnote w:type="continuationSeparator" w:id="0">
    <w:p w:rsidR="00F72315" w:rsidRDefault="00F72315" w:rsidP="0033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1F" w:rsidRDefault="00EE5433">
    <w:pPr>
      <w:pStyle w:val="Header"/>
    </w:pPr>
    <w:r>
      <w:rPr>
        <w:rFonts w:cs="Arial"/>
      </w:rPr>
      <w:t>©</w:t>
    </w:r>
    <w:r>
      <w:t xml:space="preserve"> </w:t>
    </w:r>
    <w:r w:rsidR="0033601F">
      <w:t xml:space="preserve">August 2015 Hart and </w:t>
    </w:r>
    <w:proofErr w:type="spellStart"/>
    <w:r w:rsidR="0033601F">
      <w:t>Rushmoor</w:t>
    </w:r>
    <w:proofErr w:type="spellEnd"/>
    <w:r w:rsidR="0033601F">
      <w:t xml:space="preserve"> planning / assessment</w:t>
    </w:r>
  </w:p>
  <w:p w:rsidR="0033601F" w:rsidRDefault="0033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89"/>
    <w:multiLevelType w:val="hybridMultilevel"/>
    <w:tmpl w:val="A3BCD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8B72FA"/>
    <w:multiLevelType w:val="hybridMultilevel"/>
    <w:tmpl w:val="6BD2EA08"/>
    <w:lvl w:ilvl="0" w:tplc="AD8EA7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52671"/>
    <w:multiLevelType w:val="hybridMultilevel"/>
    <w:tmpl w:val="D74AF460"/>
    <w:lvl w:ilvl="0" w:tplc="AD8EA79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7B231C"/>
    <w:multiLevelType w:val="hybridMultilevel"/>
    <w:tmpl w:val="59AE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A254F"/>
    <w:multiLevelType w:val="hybridMultilevel"/>
    <w:tmpl w:val="FCF0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A643A"/>
    <w:multiLevelType w:val="hybridMultilevel"/>
    <w:tmpl w:val="A314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nsid w:val="53855443"/>
    <w:multiLevelType w:val="hybridMultilevel"/>
    <w:tmpl w:val="F2206F62"/>
    <w:lvl w:ilvl="0" w:tplc="AD8EA7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1">
    <w:nsid w:val="5DC356B9"/>
    <w:multiLevelType w:val="hybridMultilevel"/>
    <w:tmpl w:val="726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5EB05518"/>
    <w:multiLevelType w:val="hybridMultilevel"/>
    <w:tmpl w:val="A0EC308E"/>
    <w:lvl w:ilvl="0" w:tplc="AD8EA7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EF108B"/>
    <w:multiLevelType w:val="hybridMultilevel"/>
    <w:tmpl w:val="3112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9"/>
  </w:num>
  <w:num w:numId="6">
    <w:abstractNumId w:val="6"/>
  </w:num>
  <w:num w:numId="7">
    <w:abstractNumId w:val="15"/>
  </w:num>
  <w:num w:numId="8">
    <w:abstractNumId w:val="16"/>
  </w:num>
  <w:num w:numId="9">
    <w:abstractNumId w:val="5"/>
  </w:num>
  <w:num w:numId="10">
    <w:abstractNumId w:val="8"/>
  </w:num>
  <w:num w:numId="11">
    <w:abstractNumId w:val="11"/>
  </w:num>
  <w:num w:numId="12">
    <w:abstractNumId w:val="4"/>
  </w:num>
  <w:num w:numId="13">
    <w:abstractNumId w:val="0"/>
  </w:num>
  <w:num w:numId="14">
    <w:abstractNumId w:val="17"/>
  </w:num>
  <w:num w:numId="15">
    <w:abstractNumId w:val="2"/>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07C5A"/>
    <w:rsid w:val="000334EB"/>
    <w:rsid w:val="002A58C1"/>
    <w:rsid w:val="0033601F"/>
    <w:rsid w:val="004369D1"/>
    <w:rsid w:val="006004BF"/>
    <w:rsid w:val="00607266"/>
    <w:rsid w:val="0083560C"/>
    <w:rsid w:val="00856650"/>
    <w:rsid w:val="00884AF3"/>
    <w:rsid w:val="00941D97"/>
    <w:rsid w:val="009A0C2E"/>
    <w:rsid w:val="00B10089"/>
    <w:rsid w:val="00BD55A4"/>
    <w:rsid w:val="00BE6815"/>
    <w:rsid w:val="00C21581"/>
    <w:rsid w:val="00C7386A"/>
    <w:rsid w:val="00D818ED"/>
    <w:rsid w:val="00DF501D"/>
    <w:rsid w:val="00EA578F"/>
    <w:rsid w:val="00EE5433"/>
    <w:rsid w:val="00F7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33601F"/>
    <w:pPr>
      <w:tabs>
        <w:tab w:val="center" w:pos="4513"/>
        <w:tab w:val="right" w:pos="9026"/>
      </w:tabs>
    </w:pPr>
  </w:style>
  <w:style w:type="character" w:customStyle="1" w:styleId="HeaderChar">
    <w:name w:val="Header Char"/>
    <w:basedOn w:val="DefaultParagraphFont"/>
    <w:link w:val="Header"/>
    <w:uiPriority w:val="99"/>
    <w:rsid w:val="0033601F"/>
    <w:rPr>
      <w:rFonts w:ascii="Arial" w:eastAsia="Times New Roman" w:hAnsi="Arial" w:cs="Times New Roman"/>
      <w:sz w:val="24"/>
      <w:szCs w:val="24"/>
      <w:lang w:val="en-US"/>
    </w:rPr>
  </w:style>
  <w:style w:type="paragraph" w:styleId="Footer">
    <w:name w:val="footer"/>
    <w:basedOn w:val="Normal"/>
    <w:link w:val="FooterChar"/>
    <w:uiPriority w:val="99"/>
    <w:unhideWhenUsed/>
    <w:rsid w:val="0033601F"/>
    <w:pPr>
      <w:tabs>
        <w:tab w:val="center" w:pos="4513"/>
        <w:tab w:val="right" w:pos="9026"/>
      </w:tabs>
    </w:pPr>
  </w:style>
  <w:style w:type="character" w:customStyle="1" w:styleId="FooterChar">
    <w:name w:val="Footer Char"/>
    <w:basedOn w:val="DefaultParagraphFont"/>
    <w:link w:val="Footer"/>
    <w:uiPriority w:val="99"/>
    <w:rsid w:val="0033601F"/>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3601F"/>
    <w:rPr>
      <w:rFonts w:ascii="Tahoma" w:hAnsi="Tahoma" w:cs="Tahoma"/>
      <w:sz w:val="16"/>
      <w:szCs w:val="16"/>
    </w:rPr>
  </w:style>
  <w:style w:type="character" w:customStyle="1" w:styleId="BalloonTextChar">
    <w:name w:val="Balloon Text Char"/>
    <w:basedOn w:val="DefaultParagraphFont"/>
    <w:link w:val="BalloonText"/>
    <w:uiPriority w:val="99"/>
    <w:semiHidden/>
    <w:rsid w:val="0033601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33601F"/>
    <w:pPr>
      <w:tabs>
        <w:tab w:val="center" w:pos="4513"/>
        <w:tab w:val="right" w:pos="9026"/>
      </w:tabs>
    </w:pPr>
  </w:style>
  <w:style w:type="character" w:customStyle="1" w:styleId="HeaderChar">
    <w:name w:val="Header Char"/>
    <w:basedOn w:val="DefaultParagraphFont"/>
    <w:link w:val="Header"/>
    <w:uiPriority w:val="99"/>
    <w:rsid w:val="0033601F"/>
    <w:rPr>
      <w:rFonts w:ascii="Arial" w:eastAsia="Times New Roman" w:hAnsi="Arial" w:cs="Times New Roman"/>
      <w:sz w:val="24"/>
      <w:szCs w:val="24"/>
      <w:lang w:val="en-US"/>
    </w:rPr>
  </w:style>
  <w:style w:type="paragraph" w:styleId="Footer">
    <w:name w:val="footer"/>
    <w:basedOn w:val="Normal"/>
    <w:link w:val="FooterChar"/>
    <w:uiPriority w:val="99"/>
    <w:unhideWhenUsed/>
    <w:rsid w:val="0033601F"/>
    <w:pPr>
      <w:tabs>
        <w:tab w:val="center" w:pos="4513"/>
        <w:tab w:val="right" w:pos="9026"/>
      </w:tabs>
    </w:pPr>
  </w:style>
  <w:style w:type="character" w:customStyle="1" w:styleId="FooterChar">
    <w:name w:val="Footer Char"/>
    <w:basedOn w:val="DefaultParagraphFont"/>
    <w:link w:val="Footer"/>
    <w:uiPriority w:val="99"/>
    <w:rsid w:val="0033601F"/>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3601F"/>
    <w:rPr>
      <w:rFonts w:ascii="Tahoma" w:hAnsi="Tahoma" w:cs="Tahoma"/>
      <w:sz w:val="16"/>
      <w:szCs w:val="16"/>
    </w:rPr>
  </w:style>
  <w:style w:type="character" w:customStyle="1" w:styleId="BalloonTextChar">
    <w:name w:val="Balloon Text Char"/>
    <w:basedOn w:val="DefaultParagraphFont"/>
    <w:link w:val="BalloonText"/>
    <w:uiPriority w:val="99"/>
    <w:semiHidden/>
    <w:rsid w:val="003360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14</cp:revision>
  <cp:lastPrinted>2015-04-13T18:23:00Z</cp:lastPrinted>
  <dcterms:created xsi:type="dcterms:W3CDTF">2015-03-22T17:41:00Z</dcterms:created>
  <dcterms:modified xsi:type="dcterms:W3CDTF">2015-08-10T22:17:00Z</dcterms:modified>
</cp:coreProperties>
</file>