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2410"/>
        <w:gridCol w:w="5583"/>
      </w:tblGrid>
      <w:tr w:rsidR="00DF501D" w:rsidTr="00624AC6">
        <w:tc>
          <w:tcPr>
            <w:tcW w:w="15614" w:type="dxa"/>
            <w:gridSpan w:val="4"/>
            <w:shd w:val="clear" w:color="auto" w:fill="F2EA4C"/>
          </w:tcPr>
          <w:p w:rsidR="00DF501D" w:rsidRDefault="00DF501D" w:rsidP="00DF501D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</w:p>
          <w:p w:rsidR="00DF501D" w:rsidRPr="00887021" w:rsidRDefault="00DF501D" w:rsidP="00DF501D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  <w:r w:rsidRPr="00887021">
              <w:rPr>
                <w:rFonts w:asciiTheme="minorHAnsi" w:hAnsiTheme="minorHAnsi" w:cstheme="minorHAnsi"/>
                <w:b/>
                <w:sz w:val="40"/>
                <w:szCs w:val="40"/>
                <w:lang w:val="en-GB"/>
              </w:rPr>
              <w:t xml:space="preserve">Year </w:t>
            </w:r>
            <w:r w:rsidR="00624AC6">
              <w:rPr>
                <w:rFonts w:asciiTheme="minorHAnsi" w:hAnsiTheme="minorHAnsi" w:cstheme="minorHAnsi"/>
                <w:b/>
                <w:sz w:val="40"/>
                <w:szCs w:val="40"/>
                <w:lang w:val="en-GB"/>
              </w:rPr>
              <w:t>3</w:t>
            </w:r>
            <w:r w:rsidRPr="00887021">
              <w:rPr>
                <w:rFonts w:asciiTheme="minorHAnsi" w:hAnsiTheme="minorHAnsi" w:cstheme="minorHAnsi"/>
                <w:b/>
                <w:sz w:val="40"/>
                <w:szCs w:val="40"/>
                <w:lang w:val="en-GB"/>
              </w:rPr>
              <w:t xml:space="preserve">  - Building and assessing the conceptual understanding and learning – </w:t>
            </w:r>
            <w:r w:rsidR="008F7BD0" w:rsidRPr="00887021">
              <w:rPr>
                <w:rFonts w:asciiTheme="minorHAnsi" w:hAnsiTheme="minorHAnsi" w:cstheme="minorHAnsi"/>
                <w:b/>
                <w:sz w:val="40"/>
                <w:szCs w:val="40"/>
                <w:lang w:val="en-GB"/>
              </w:rPr>
              <w:t>Fractions</w:t>
            </w:r>
          </w:p>
          <w:p w:rsidR="00DF501D" w:rsidRDefault="00DF501D"/>
        </w:tc>
      </w:tr>
      <w:tr w:rsidR="008B21B6" w:rsidTr="00FF70AE">
        <w:tc>
          <w:tcPr>
            <w:tcW w:w="7621" w:type="dxa"/>
            <w:gridSpan w:val="2"/>
          </w:tcPr>
          <w:p w:rsidR="00624AC6" w:rsidRDefault="00624AC6" w:rsidP="00624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Pupils should be taught to: </w:t>
            </w:r>
          </w:p>
          <w:p w:rsidR="00624AC6" w:rsidRDefault="00624AC6" w:rsidP="00624AC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count up and down in tenths; recognise that tenths arise from dividing an object into 10 equal parts and in dividing one-digit numbers or quantities by 10 </w:t>
            </w:r>
          </w:p>
          <w:p w:rsidR="00624AC6" w:rsidRDefault="00624AC6" w:rsidP="00624AC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recognise, find and write fractions of a discrete set of objects: unit fractions and non-unit fractions with small denominators </w:t>
            </w:r>
          </w:p>
          <w:p w:rsidR="00624AC6" w:rsidRDefault="00624AC6" w:rsidP="00624AC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recognise and use fractions as numbers: unit fractions and non-unit fractions with small denominators </w:t>
            </w:r>
          </w:p>
          <w:p w:rsidR="00624AC6" w:rsidRDefault="00624AC6" w:rsidP="00624AC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recognise and show, using diagrams, equivalent fractions with small denominators </w:t>
            </w:r>
          </w:p>
          <w:p w:rsidR="00624AC6" w:rsidRDefault="00624AC6" w:rsidP="00624AC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add and subtract fractions with the same denominator within one whole (e.g. </w:t>
            </w:r>
            <w:r>
              <w:rPr>
                <w:position w:val="8"/>
                <w:sz w:val="16"/>
                <w:szCs w:val="16"/>
                <w:vertAlign w:val="superscript"/>
              </w:rPr>
              <w:t>5</w:t>
            </w:r>
            <w:r>
              <w:rPr>
                <w:sz w:val="23"/>
                <w:szCs w:val="23"/>
              </w:rPr>
              <w:t>/</w:t>
            </w:r>
            <w:r>
              <w:rPr>
                <w:position w:val="-8"/>
                <w:sz w:val="16"/>
                <w:szCs w:val="16"/>
                <w:vertAlign w:val="subscript"/>
              </w:rPr>
              <w:t xml:space="preserve">7 </w:t>
            </w:r>
            <w:r>
              <w:rPr>
                <w:sz w:val="23"/>
                <w:szCs w:val="23"/>
              </w:rPr>
              <w:t xml:space="preserve">+ </w:t>
            </w:r>
            <w:r>
              <w:rPr>
                <w:position w:val="8"/>
                <w:sz w:val="16"/>
                <w:szCs w:val="16"/>
                <w:vertAlign w:val="superscript"/>
              </w:rPr>
              <w:t>1</w:t>
            </w:r>
            <w:r>
              <w:rPr>
                <w:sz w:val="23"/>
                <w:szCs w:val="23"/>
              </w:rPr>
              <w:t>/</w:t>
            </w:r>
            <w:r>
              <w:rPr>
                <w:position w:val="-8"/>
                <w:sz w:val="16"/>
                <w:szCs w:val="16"/>
                <w:vertAlign w:val="subscript"/>
              </w:rPr>
              <w:t xml:space="preserve">7 </w:t>
            </w:r>
            <w:r>
              <w:rPr>
                <w:sz w:val="23"/>
                <w:szCs w:val="23"/>
              </w:rPr>
              <w:t xml:space="preserve">= </w:t>
            </w:r>
            <w:r>
              <w:rPr>
                <w:position w:val="8"/>
                <w:sz w:val="16"/>
                <w:szCs w:val="16"/>
                <w:vertAlign w:val="superscript"/>
              </w:rPr>
              <w:t>6</w:t>
            </w:r>
            <w:r>
              <w:rPr>
                <w:sz w:val="23"/>
                <w:szCs w:val="23"/>
              </w:rPr>
              <w:t>/</w:t>
            </w:r>
            <w:r>
              <w:rPr>
                <w:position w:val="-8"/>
                <w:sz w:val="16"/>
                <w:szCs w:val="16"/>
                <w:vertAlign w:val="subscript"/>
              </w:rPr>
              <w:t>7</w:t>
            </w:r>
            <w:r>
              <w:rPr>
                <w:sz w:val="23"/>
                <w:szCs w:val="23"/>
              </w:rPr>
              <w:t xml:space="preserve">) </w:t>
            </w:r>
          </w:p>
          <w:p w:rsidR="00624AC6" w:rsidRDefault="00624AC6" w:rsidP="00624AC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compare and order unit fractions, and fractions with the same denominators </w:t>
            </w:r>
          </w:p>
          <w:p w:rsidR="008B21B6" w:rsidRDefault="00624AC6" w:rsidP="00624AC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solve problems that involve all of the above. </w:t>
            </w:r>
          </w:p>
        </w:tc>
        <w:tc>
          <w:tcPr>
            <w:tcW w:w="7993" w:type="dxa"/>
            <w:gridSpan w:val="2"/>
          </w:tcPr>
          <w:p w:rsidR="008B21B6" w:rsidRDefault="008B21B6" w:rsidP="008B21B6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021">
              <w:rPr>
                <w:rFonts w:asciiTheme="minorHAnsi" w:hAnsiTheme="minorHAnsi" w:cstheme="minorHAnsi"/>
                <w:b/>
                <w:sz w:val="24"/>
                <w:szCs w:val="24"/>
              </w:rPr>
              <w:t>Non-statutory guidance:</w:t>
            </w:r>
          </w:p>
          <w:p w:rsidR="00624AC6" w:rsidRDefault="00624AC6" w:rsidP="00624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Pupils connect tenths to place value, decimal measures and to division by 10. </w:t>
            </w:r>
          </w:p>
          <w:p w:rsidR="00624AC6" w:rsidRDefault="00624AC6" w:rsidP="00624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They begin to understand unit and non-unit fractions as numbers on the number line, and deduce relations between them, such as size and equivalence. They should go beyond the [0, 1] interval, relating this to measure. </w:t>
            </w:r>
          </w:p>
          <w:p w:rsidR="00624AC6" w:rsidRDefault="00624AC6" w:rsidP="00624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Pupils understand the relation between unit fractions as operators (fractions of), and division by integers. </w:t>
            </w:r>
          </w:p>
          <w:p w:rsidR="00624AC6" w:rsidRDefault="00624AC6" w:rsidP="00624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They continue to recognise fractions in the context of parts of a whole, numbers, measurements, a shape, or unit fractions as a division of a quantity. </w:t>
            </w:r>
          </w:p>
          <w:p w:rsidR="008B21B6" w:rsidRPr="00887021" w:rsidRDefault="00624AC6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Pupils practise adding and subtracting fractions with the same denominator through a variety of increasingly complex problems to improve fluency. </w:t>
            </w:r>
          </w:p>
          <w:p w:rsidR="008B21B6" w:rsidRPr="00887021" w:rsidRDefault="008B21B6" w:rsidP="0088702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F501D" w:rsidTr="008B21B6">
        <w:tc>
          <w:tcPr>
            <w:tcW w:w="5495" w:type="dxa"/>
          </w:tcPr>
          <w:p w:rsidR="00DF501D" w:rsidRPr="00887021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7021">
              <w:rPr>
                <w:rFonts w:asciiTheme="minorHAnsi" w:hAnsiTheme="minorHAnsi" w:cstheme="minorHAnsi"/>
                <w:b/>
                <w:sz w:val="28"/>
                <w:szCs w:val="28"/>
              </w:rPr>
              <w:t>Autumn</w:t>
            </w:r>
          </w:p>
        </w:tc>
        <w:tc>
          <w:tcPr>
            <w:tcW w:w="4536" w:type="dxa"/>
            <w:gridSpan w:val="2"/>
          </w:tcPr>
          <w:p w:rsidR="00DF501D" w:rsidRPr="00887021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7021">
              <w:rPr>
                <w:rFonts w:asciiTheme="minorHAnsi" w:hAnsiTheme="minorHAnsi" w:cstheme="minorHAnsi"/>
                <w:b/>
                <w:sz w:val="28"/>
                <w:szCs w:val="28"/>
              </w:rPr>
              <w:t>Spring</w:t>
            </w:r>
          </w:p>
        </w:tc>
        <w:tc>
          <w:tcPr>
            <w:tcW w:w="5583" w:type="dxa"/>
          </w:tcPr>
          <w:p w:rsidR="00DF501D" w:rsidRPr="00887021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7021">
              <w:rPr>
                <w:rFonts w:asciiTheme="minorHAnsi" w:hAnsiTheme="minorHAnsi" w:cstheme="minorHAnsi"/>
                <w:b/>
                <w:sz w:val="28"/>
                <w:szCs w:val="28"/>
              </w:rPr>
              <w:t>Summer</w:t>
            </w:r>
          </w:p>
        </w:tc>
      </w:tr>
      <w:tr w:rsidR="00624AC6" w:rsidTr="00CA6FB1">
        <w:trPr>
          <w:trHeight w:val="3517"/>
        </w:trPr>
        <w:tc>
          <w:tcPr>
            <w:tcW w:w="5495" w:type="dxa"/>
          </w:tcPr>
          <w:p w:rsidR="00586095" w:rsidRDefault="00586095" w:rsidP="00586095">
            <w:pPr>
              <w:pStyle w:val="Default"/>
            </w:pPr>
            <w:r>
              <w:t>During this term, take opportunities to use and apply previous conceptual understanding of fractions through mental and oral activities and work in other domains of mathematics.</w:t>
            </w:r>
          </w:p>
          <w:p w:rsidR="00586095" w:rsidRDefault="00586095" w:rsidP="00586095">
            <w:pPr>
              <w:pStyle w:val="Default"/>
            </w:pPr>
          </w:p>
          <w:p w:rsidR="00586095" w:rsidRDefault="00586095" w:rsidP="00586095">
            <w:pPr>
              <w:pStyle w:val="Default"/>
            </w:pPr>
            <w:r>
              <w:t>Take opportunities to consolidate and deepen children’s understanding and application of simple unit fractions (½ and ¼), as well as the first non-unit fraction (</w:t>
            </w:r>
            <w:r w:rsidRPr="00586095">
              <w:rPr>
                <w:rFonts w:ascii="Calibri" w:eastAsia="Wingdings-Regular" w:hAnsi="Calibri" w:cs="Calibri"/>
                <w:sz w:val="22"/>
                <w:szCs w:val="22"/>
                <w:lang w:eastAsia="en-GB"/>
              </w:rPr>
              <w:t>¾</w:t>
            </w:r>
            <w:r>
              <w:t xml:space="preserve">). Ensure children can find a half and a quarter of shapes and quantities,  and have begun to notice and talk about ideas of  equivalence (e.g. 2/4 = ½)   </w:t>
            </w:r>
          </w:p>
          <w:p w:rsidR="00624AC6" w:rsidRDefault="00586095" w:rsidP="00586095">
            <w:pPr>
              <w:pStyle w:val="Default"/>
            </w:pPr>
            <w:r>
              <w:t xml:space="preserve">  </w:t>
            </w:r>
          </w:p>
        </w:tc>
        <w:tc>
          <w:tcPr>
            <w:tcW w:w="4536" w:type="dxa"/>
            <w:gridSpan w:val="2"/>
          </w:tcPr>
          <w:p w:rsidR="00624AC6" w:rsidRPr="000B2674" w:rsidRDefault="00624AC6" w:rsidP="00624AC6">
            <w:pPr>
              <w:pStyle w:val="ListParagraph"/>
              <w:numPr>
                <w:ilvl w:val="0"/>
                <w:numId w:val="22"/>
              </w:numPr>
              <w:rPr>
                <w:rFonts w:cs="Calibri"/>
                <w:sz w:val="20"/>
                <w:szCs w:val="20"/>
              </w:rPr>
            </w:pPr>
            <w:r w:rsidRPr="000B2674">
              <w:rPr>
                <w:rFonts w:cs="Calibri"/>
                <w:sz w:val="20"/>
                <w:szCs w:val="20"/>
              </w:rPr>
              <w:t xml:space="preserve">Count up and down in tenths; </w:t>
            </w:r>
            <w:proofErr w:type="spellStart"/>
            <w:r w:rsidRPr="000B2674">
              <w:rPr>
                <w:rFonts w:cs="Calibri"/>
                <w:sz w:val="20"/>
                <w:szCs w:val="20"/>
              </w:rPr>
              <w:t>recognise</w:t>
            </w:r>
            <w:proofErr w:type="spellEnd"/>
            <w:r w:rsidRPr="000B2674">
              <w:rPr>
                <w:rFonts w:cs="Calibri"/>
                <w:sz w:val="20"/>
                <w:szCs w:val="20"/>
              </w:rPr>
              <w:t xml:space="preserve"> that tenths arise from dividing an object into ten equal parts and in dividing one digit numbers or quantities by 10</w:t>
            </w:r>
          </w:p>
          <w:p w:rsidR="00624AC6" w:rsidRPr="000B2674" w:rsidRDefault="00624AC6" w:rsidP="00624AC6">
            <w:pPr>
              <w:pStyle w:val="ListParagraph"/>
              <w:numPr>
                <w:ilvl w:val="0"/>
                <w:numId w:val="22"/>
              </w:numPr>
              <w:rPr>
                <w:rFonts w:cs="Calibri"/>
                <w:sz w:val="20"/>
                <w:szCs w:val="20"/>
              </w:rPr>
            </w:pPr>
            <w:proofErr w:type="spellStart"/>
            <w:r w:rsidRPr="000B2674">
              <w:rPr>
                <w:rFonts w:cs="Calibri"/>
                <w:sz w:val="20"/>
                <w:szCs w:val="20"/>
              </w:rPr>
              <w:t>Recognise</w:t>
            </w:r>
            <w:proofErr w:type="spellEnd"/>
            <w:r w:rsidRPr="000B2674">
              <w:rPr>
                <w:rFonts w:cs="Calibri"/>
                <w:sz w:val="20"/>
                <w:szCs w:val="20"/>
              </w:rPr>
              <w:t>, find and write fractions of a discrete set of objects: unit fractions and non-unit fractions by small denominators</w:t>
            </w:r>
          </w:p>
          <w:p w:rsidR="00624AC6" w:rsidRPr="000B2674" w:rsidRDefault="00624AC6" w:rsidP="00624AC6">
            <w:pPr>
              <w:pStyle w:val="ListParagraph"/>
              <w:numPr>
                <w:ilvl w:val="0"/>
                <w:numId w:val="22"/>
              </w:numPr>
              <w:rPr>
                <w:rFonts w:cs="Calibri"/>
                <w:sz w:val="20"/>
                <w:szCs w:val="20"/>
              </w:rPr>
            </w:pPr>
            <w:proofErr w:type="spellStart"/>
            <w:r w:rsidRPr="000B2674">
              <w:rPr>
                <w:rFonts w:cs="Calibri"/>
                <w:sz w:val="20"/>
                <w:szCs w:val="20"/>
              </w:rPr>
              <w:t>Recognise</w:t>
            </w:r>
            <w:proofErr w:type="spellEnd"/>
            <w:r w:rsidRPr="000B2674">
              <w:rPr>
                <w:rFonts w:cs="Calibri"/>
                <w:sz w:val="20"/>
                <w:szCs w:val="20"/>
              </w:rPr>
              <w:t xml:space="preserve"> and use numbers: unit fractions and non-unit fractions by small denominators</w:t>
            </w:r>
          </w:p>
          <w:p w:rsidR="00624AC6" w:rsidRPr="000B2674" w:rsidRDefault="00624AC6" w:rsidP="00624AC6">
            <w:pPr>
              <w:pStyle w:val="ListParagraph"/>
              <w:numPr>
                <w:ilvl w:val="0"/>
                <w:numId w:val="23"/>
              </w:numPr>
              <w:rPr>
                <w:rFonts w:cs="Calibri"/>
                <w:sz w:val="20"/>
                <w:szCs w:val="20"/>
              </w:rPr>
            </w:pPr>
            <w:proofErr w:type="spellStart"/>
            <w:r w:rsidRPr="000B2674">
              <w:rPr>
                <w:rFonts w:cs="Calibri"/>
                <w:sz w:val="20"/>
                <w:szCs w:val="20"/>
              </w:rPr>
              <w:t>Recognise</w:t>
            </w:r>
            <w:proofErr w:type="spellEnd"/>
            <w:r w:rsidRPr="000B2674">
              <w:rPr>
                <w:rFonts w:cs="Calibri"/>
                <w:sz w:val="20"/>
                <w:szCs w:val="20"/>
              </w:rPr>
              <w:t xml:space="preserve"> and show, using diagrams, equivalent fractions with small denominators </w:t>
            </w:r>
          </w:p>
          <w:p w:rsidR="00624AC6" w:rsidRPr="000B2674" w:rsidRDefault="00624AC6" w:rsidP="00624AC6">
            <w:pPr>
              <w:pStyle w:val="ListParagraph"/>
              <w:numPr>
                <w:ilvl w:val="0"/>
                <w:numId w:val="23"/>
              </w:numPr>
              <w:rPr>
                <w:rFonts w:cs="Calibri"/>
                <w:sz w:val="20"/>
                <w:szCs w:val="20"/>
              </w:rPr>
            </w:pPr>
            <w:r w:rsidRPr="000B2674">
              <w:rPr>
                <w:rFonts w:cs="Calibri"/>
                <w:sz w:val="20"/>
                <w:szCs w:val="20"/>
              </w:rPr>
              <w:t>Solve problems that involve all of the above</w:t>
            </w:r>
          </w:p>
        </w:tc>
        <w:tc>
          <w:tcPr>
            <w:tcW w:w="5583" w:type="dxa"/>
          </w:tcPr>
          <w:p w:rsidR="00624AC6" w:rsidRPr="000B2674" w:rsidRDefault="00624AC6" w:rsidP="00624AC6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Calibri"/>
                <w:sz w:val="20"/>
                <w:szCs w:val="20"/>
              </w:rPr>
            </w:pPr>
            <w:r w:rsidRPr="000B2674">
              <w:rPr>
                <w:rFonts w:cs="Calibri"/>
                <w:sz w:val="20"/>
                <w:szCs w:val="20"/>
              </w:rPr>
              <w:t>Add and subtract fractions with the same denominator within one whole</w:t>
            </w:r>
          </w:p>
          <w:p w:rsidR="00624AC6" w:rsidRDefault="00624AC6" w:rsidP="00624AC6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Calibri"/>
                <w:sz w:val="20"/>
                <w:szCs w:val="20"/>
              </w:rPr>
            </w:pPr>
            <w:r w:rsidRPr="000B2674">
              <w:rPr>
                <w:rFonts w:cs="Calibri"/>
                <w:sz w:val="20"/>
                <w:szCs w:val="20"/>
              </w:rPr>
              <w:t>Compare and order unit fractions, fractions with the same denominator</w:t>
            </w:r>
          </w:p>
          <w:p w:rsidR="00083731" w:rsidRPr="00083731" w:rsidRDefault="00083731" w:rsidP="00624AC6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Calibri"/>
                <w:sz w:val="20"/>
                <w:szCs w:val="20"/>
              </w:rPr>
            </w:pPr>
            <w:r w:rsidRPr="000B2674">
              <w:rPr>
                <w:rFonts w:ascii="Calibri" w:hAnsi="Calibri" w:cs="Calibri"/>
                <w:sz w:val="20"/>
                <w:szCs w:val="20"/>
              </w:rPr>
              <w:t>Solve problems that involve all of the above</w:t>
            </w:r>
          </w:p>
          <w:p w:rsidR="00083731" w:rsidRPr="00083731" w:rsidRDefault="00083731" w:rsidP="00083731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 w:rsidRPr="00083731">
              <w:rPr>
                <w:rFonts w:cs="Calibr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B26EA" wp14:editId="6390D9BD">
                      <wp:simplePos x="0" y="0"/>
                      <wp:positionH relativeFrom="column">
                        <wp:posOffset>-62018</wp:posOffset>
                      </wp:positionH>
                      <wp:positionV relativeFrom="paragraph">
                        <wp:posOffset>271780</wp:posOffset>
                      </wp:positionV>
                      <wp:extent cx="3665643" cy="678180"/>
                      <wp:effectExtent l="0" t="0" r="1143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5643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731" w:rsidRDefault="00083731" w:rsidP="00083731">
                                  <w:pPr>
                                    <w:pStyle w:val="NLnormallist"/>
                                    <w:ind w:left="113" w:firstLine="0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See NCETM “Teaching for Mastery” Year 3 book – fractions</w:t>
                                  </w:r>
                                </w:p>
                                <w:p w:rsidR="00083731" w:rsidRDefault="00083731" w:rsidP="00083731">
                                  <w:r>
                                    <w:t>https://www.ncetm.org.uk/public/files/23305581/Mastery_Assessment_Y3_Low_Res.pdf</w:t>
                                  </w:r>
                                </w:p>
                                <w:p w:rsidR="00083731" w:rsidRDefault="000837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21.4pt;width:288.6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" fillcolor="yellow">
                      <v:textbox>
                        <w:txbxContent>
                          <w:p w:rsidR="00083731" w:rsidRDefault="00083731" w:rsidP="00083731">
                            <w:pPr>
                              <w:pStyle w:val="NLnormallist"/>
                              <w:ind w:left="113" w:firstLine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See NCETM “Teaching for Mastery” Year 3 book – fractions</w:t>
                            </w:r>
                          </w:p>
                          <w:p w:rsidR="00083731" w:rsidRDefault="00083731" w:rsidP="00083731">
                            <w:r>
                              <w:t>https://www.ncetm.org.uk/public/files/23305581/Mastery_Assessment_Y3_Low_Res.pdf</w:t>
                            </w:r>
                          </w:p>
                          <w:p w:rsidR="00083731" w:rsidRDefault="00083731"/>
                        </w:txbxContent>
                      </v:textbox>
                    </v:shape>
                  </w:pict>
                </mc:Fallback>
              </mc:AlternateContent>
            </w:r>
          </w:p>
          <w:p w:rsidR="00624AC6" w:rsidRDefault="00624AC6" w:rsidP="00624AC6">
            <w:pPr>
              <w:pStyle w:val="Default"/>
            </w:pPr>
          </w:p>
        </w:tc>
      </w:tr>
    </w:tbl>
    <w:p w:rsidR="004369D1" w:rsidRDefault="00436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FF70AE" w:rsidTr="00F77135">
        <w:trPr>
          <w:trHeight w:val="2596"/>
        </w:trPr>
        <w:tc>
          <w:tcPr>
            <w:tcW w:w="5204" w:type="dxa"/>
          </w:tcPr>
          <w:p w:rsidR="00FF70AE" w:rsidRPr="00C866C4" w:rsidRDefault="00FF70AE" w:rsidP="00D034EA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C866C4">
              <w:rPr>
                <w:rFonts w:asciiTheme="minorHAnsi" w:hAnsiTheme="minorHAnsi" w:cstheme="minorHAnsi"/>
                <w:b/>
              </w:rPr>
              <w:lastRenderedPageBreak/>
              <w:t>Key questions:</w:t>
            </w:r>
          </w:p>
          <w:p w:rsidR="00FF70AE" w:rsidRDefault="00586095" w:rsidP="00DB0193">
            <w:pPr>
              <w:pStyle w:val="Default"/>
              <w:numPr>
                <w:ilvl w:val="0"/>
                <w:numId w:val="19"/>
              </w:numPr>
            </w:pPr>
            <w:r>
              <w:t xml:space="preserve">Can I talk about fractions in the context of rich questions and tasks, showing that I have secure conceptual understanding of </w:t>
            </w:r>
            <w:r w:rsidR="00DB0193">
              <w:t>what a fraction is?</w:t>
            </w:r>
          </w:p>
          <w:p w:rsidR="00DB0193" w:rsidRDefault="00DB0193" w:rsidP="00DB0193">
            <w:pPr>
              <w:pStyle w:val="Default"/>
              <w:numPr>
                <w:ilvl w:val="0"/>
                <w:numId w:val="19"/>
              </w:numPr>
            </w:pPr>
            <w:r>
              <w:t>Can I find a half and a quarter of shapes and quantities, relating this to my understanding of division?</w:t>
            </w:r>
          </w:p>
          <w:p w:rsidR="00DB0193" w:rsidRDefault="00DB0193" w:rsidP="00DB0193">
            <w:pPr>
              <w:pStyle w:val="Default"/>
              <w:numPr>
                <w:ilvl w:val="0"/>
                <w:numId w:val="19"/>
              </w:numPr>
            </w:pPr>
            <w:r>
              <w:t>Can I show that I understand the concept of a non-unit fraction – i.e. ¾?</w:t>
            </w:r>
          </w:p>
          <w:p w:rsidR="00DB0193" w:rsidRDefault="00DB0193" w:rsidP="00DB0193">
            <w:pPr>
              <w:pStyle w:val="Default"/>
              <w:numPr>
                <w:ilvl w:val="0"/>
                <w:numId w:val="19"/>
              </w:numPr>
            </w:pPr>
            <w:r>
              <w:t xml:space="preserve">Can I demonstrate and talk about simple equivalence, e.g. recognising that if I have two quarters of a shape or quantity, it would be equivalent to a half? </w:t>
            </w:r>
          </w:p>
        </w:tc>
        <w:tc>
          <w:tcPr>
            <w:tcW w:w="5205" w:type="dxa"/>
          </w:tcPr>
          <w:p w:rsidR="00FF70AE" w:rsidRDefault="00624AC6" w:rsidP="00FF70AE">
            <w:pPr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Key questions:</w:t>
            </w:r>
          </w:p>
          <w:p w:rsidR="005028B0" w:rsidRDefault="0082276A" w:rsidP="005028B0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5028B0">
              <w:rPr>
                <w:rFonts w:cs="Arial"/>
              </w:rPr>
              <w:t>Can I show that I understand the concept of “tenths” (arising from dividing an object</w:t>
            </w:r>
            <w:r w:rsidR="005028B0" w:rsidRPr="005028B0">
              <w:rPr>
                <w:rFonts w:cs="Arial"/>
              </w:rPr>
              <w:t xml:space="preserve"> or quantity</w:t>
            </w:r>
            <w:r w:rsidRPr="005028B0">
              <w:rPr>
                <w:rFonts w:cs="Arial"/>
              </w:rPr>
              <w:t xml:space="preserve"> into ten equal parts)?</w:t>
            </w:r>
          </w:p>
          <w:p w:rsidR="005028B0" w:rsidRDefault="005028B0" w:rsidP="005028B0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Can I solve problems that involve recognizing and finding unit fractions and simple non-unit fractions of quantities?</w:t>
            </w:r>
          </w:p>
          <w:p w:rsidR="005028B0" w:rsidRDefault="005028B0" w:rsidP="005028B0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Can I show </w:t>
            </w:r>
            <w:r w:rsidR="00884B8D">
              <w:rPr>
                <w:rFonts w:cs="Arial"/>
              </w:rPr>
              <w:t>that I understand fractions as numbers, placing those that I know appropriately on a number line?</w:t>
            </w:r>
          </w:p>
          <w:p w:rsidR="00884B8D" w:rsidRDefault="00884B8D" w:rsidP="005028B0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Can I demonstrate through my explanations that I understand the link between division and fractions (e.g. to find a third of a quantity, I need to divide the quantity into three equal amounts – and can use my increasing knowledge of times tables facts for this)?</w:t>
            </w:r>
          </w:p>
          <w:p w:rsidR="0033662A" w:rsidRDefault="00884B8D" w:rsidP="005028B0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Using resources to help me, can I explore and talk about simple ideas of equivalence – e.g. recognizing that if I have 2 quarters this is equivalent to a half, 2/6 would be equivalent to 1/3</w:t>
            </w:r>
            <w:r w:rsidR="0033662A">
              <w:rPr>
                <w:rFonts w:cs="Arial"/>
              </w:rPr>
              <w:t>?</w:t>
            </w:r>
          </w:p>
          <w:p w:rsidR="00884B8D" w:rsidRDefault="0033662A" w:rsidP="005028B0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Can I use and apply my developing understanding of unit fractions, some non-unit fractions and equivalence to solving a range of problems? </w:t>
            </w:r>
            <w:r w:rsidR="00884B8D">
              <w:rPr>
                <w:rFonts w:cs="Arial"/>
              </w:rPr>
              <w:t xml:space="preserve"> </w:t>
            </w:r>
          </w:p>
          <w:p w:rsidR="0082276A" w:rsidRPr="00DB0193" w:rsidRDefault="0082276A" w:rsidP="005028B0">
            <w:pPr>
              <w:ind w:left="360"/>
              <w:rPr>
                <w:rFonts w:cs="Arial"/>
              </w:rPr>
            </w:pPr>
          </w:p>
        </w:tc>
        <w:tc>
          <w:tcPr>
            <w:tcW w:w="5205" w:type="dxa"/>
          </w:tcPr>
          <w:p w:rsidR="00C866C4" w:rsidRDefault="00624AC6" w:rsidP="00C866C4">
            <w:pPr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Key questions:</w:t>
            </w:r>
          </w:p>
          <w:p w:rsidR="00806C55" w:rsidRDefault="00806C55" w:rsidP="00806C55">
            <w:pPr>
              <w:pStyle w:val="ListParagraph"/>
              <w:numPr>
                <w:ilvl w:val="0"/>
                <w:numId w:val="26"/>
              </w:numPr>
            </w:pPr>
            <w:r>
              <w:t>Can I confidently solve problems that involve adding and subtracting fractions (with the same denominator, within whole), explaining my solutions?</w:t>
            </w:r>
          </w:p>
          <w:p w:rsidR="00806C55" w:rsidRDefault="00806C55" w:rsidP="00766530">
            <w:pPr>
              <w:pStyle w:val="ListParagraph"/>
              <w:numPr>
                <w:ilvl w:val="0"/>
                <w:numId w:val="26"/>
              </w:numPr>
            </w:pPr>
            <w:r>
              <w:t xml:space="preserve">Can I solve problems that involve comparing and ordering fractions (unit fractions and fractions with the same denominator), explaining and showing proof that I have compared and ordered them correctly? </w:t>
            </w:r>
          </w:p>
        </w:tc>
      </w:tr>
    </w:tbl>
    <w:p w:rsidR="001A6FBB" w:rsidRDefault="001A6FBB" w:rsidP="00C247D2"/>
    <w:sectPr w:rsidR="001A6FBB" w:rsidSect="00DF50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AC" w:rsidRDefault="000820AC" w:rsidP="00083731">
      <w:r>
        <w:separator/>
      </w:r>
    </w:p>
  </w:endnote>
  <w:endnote w:type="continuationSeparator" w:id="0">
    <w:p w:rsidR="000820AC" w:rsidRDefault="000820AC" w:rsidP="0008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AC" w:rsidRDefault="000820AC" w:rsidP="00083731">
      <w:r>
        <w:separator/>
      </w:r>
    </w:p>
  </w:footnote>
  <w:footnote w:type="continuationSeparator" w:id="0">
    <w:p w:rsidR="000820AC" w:rsidRDefault="000820AC" w:rsidP="0008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31" w:rsidRDefault="003242BC">
    <w:pPr>
      <w:pStyle w:val="Header"/>
    </w:pPr>
    <w:r>
      <w:rPr>
        <w:rFonts w:cs="Arial"/>
      </w:rPr>
      <w:t>©</w:t>
    </w:r>
    <w:r>
      <w:t xml:space="preserve"> </w:t>
    </w:r>
    <w:r w:rsidR="00083731">
      <w:t xml:space="preserve">August 2015 Hart and </w:t>
    </w:r>
    <w:proofErr w:type="spellStart"/>
    <w:r w:rsidR="00083731">
      <w:t>Rushmoor</w:t>
    </w:r>
    <w:proofErr w:type="spellEnd"/>
    <w:r w:rsidR="00083731">
      <w:t xml:space="preserve"> planning / assessment</w:t>
    </w:r>
  </w:p>
  <w:p w:rsidR="00083731" w:rsidRDefault="00083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0C0"/>
    <w:multiLevelType w:val="hybridMultilevel"/>
    <w:tmpl w:val="A2F08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2908"/>
    <w:multiLevelType w:val="hybridMultilevel"/>
    <w:tmpl w:val="E36C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67706"/>
    <w:multiLevelType w:val="hybridMultilevel"/>
    <w:tmpl w:val="F6E44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0962"/>
    <w:multiLevelType w:val="hybridMultilevel"/>
    <w:tmpl w:val="4D0A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01763"/>
    <w:multiLevelType w:val="hybridMultilevel"/>
    <w:tmpl w:val="055A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E5F44"/>
    <w:multiLevelType w:val="hybridMultilevel"/>
    <w:tmpl w:val="F95E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91083"/>
    <w:multiLevelType w:val="hybridMultilevel"/>
    <w:tmpl w:val="2702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F2321"/>
    <w:multiLevelType w:val="hybridMultilevel"/>
    <w:tmpl w:val="8506C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D7FB9"/>
    <w:multiLevelType w:val="hybridMultilevel"/>
    <w:tmpl w:val="43B24F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0664A0"/>
    <w:multiLevelType w:val="hybridMultilevel"/>
    <w:tmpl w:val="45D4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E73C7"/>
    <w:multiLevelType w:val="hybridMultilevel"/>
    <w:tmpl w:val="0CB6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A78AD"/>
    <w:multiLevelType w:val="hybridMultilevel"/>
    <w:tmpl w:val="9D2AE1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A643A"/>
    <w:multiLevelType w:val="hybridMultilevel"/>
    <w:tmpl w:val="CD2A4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370281"/>
    <w:multiLevelType w:val="hybridMultilevel"/>
    <w:tmpl w:val="821848F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F238D"/>
    <w:multiLevelType w:val="hybridMultilevel"/>
    <w:tmpl w:val="D67CD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>
    <w:nsid w:val="5BC13C16"/>
    <w:multiLevelType w:val="hybridMultilevel"/>
    <w:tmpl w:val="A948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9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65CF7294"/>
    <w:multiLevelType w:val="hybridMultilevel"/>
    <w:tmpl w:val="F47C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A7D3F"/>
    <w:multiLevelType w:val="hybridMultilevel"/>
    <w:tmpl w:val="7BFA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574C88"/>
    <w:multiLevelType w:val="hybridMultilevel"/>
    <w:tmpl w:val="ED3E1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EF1EDE"/>
    <w:multiLevelType w:val="hybridMultilevel"/>
    <w:tmpl w:val="9F84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9"/>
  </w:num>
  <w:num w:numId="5">
    <w:abstractNumId w:val="17"/>
  </w:num>
  <w:num w:numId="6">
    <w:abstractNumId w:val="14"/>
  </w:num>
  <w:num w:numId="7">
    <w:abstractNumId w:val="23"/>
  </w:num>
  <w:num w:numId="8">
    <w:abstractNumId w:val="24"/>
  </w:num>
  <w:num w:numId="9">
    <w:abstractNumId w:val="12"/>
  </w:num>
  <w:num w:numId="10">
    <w:abstractNumId w:val="4"/>
  </w:num>
  <w:num w:numId="11">
    <w:abstractNumId w:val="2"/>
  </w:num>
  <w:num w:numId="12">
    <w:abstractNumId w:val="13"/>
  </w:num>
  <w:num w:numId="13">
    <w:abstractNumId w:val="6"/>
  </w:num>
  <w:num w:numId="14">
    <w:abstractNumId w:val="8"/>
  </w:num>
  <w:num w:numId="15">
    <w:abstractNumId w:val="3"/>
  </w:num>
  <w:num w:numId="16">
    <w:abstractNumId w:val="1"/>
  </w:num>
  <w:num w:numId="17">
    <w:abstractNumId w:val="21"/>
  </w:num>
  <w:num w:numId="18">
    <w:abstractNumId w:val="15"/>
  </w:num>
  <w:num w:numId="19">
    <w:abstractNumId w:val="10"/>
  </w:num>
  <w:num w:numId="20">
    <w:abstractNumId w:val="9"/>
  </w:num>
  <w:num w:numId="21">
    <w:abstractNumId w:val="5"/>
  </w:num>
  <w:num w:numId="22">
    <w:abstractNumId w:val="7"/>
  </w:num>
  <w:num w:numId="23">
    <w:abstractNumId w:val="0"/>
  </w:num>
  <w:num w:numId="24">
    <w:abstractNumId w:val="11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0820AC"/>
    <w:rsid w:val="00083731"/>
    <w:rsid w:val="001371A2"/>
    <w:rsid w:val="001A6FBB"/>
    <w:rsid w:val="002A3254"/>
    <w:rsid w:val="003242BC"/>
    <w:rsid w:val="0033662A"/>
    <w:rsid w:val="004369D1"/>
    <w:rsid w:val="005028B0"/>
    <w:rsid w:val="00586095"/>
    <w:rsid w:val="00624AC6"/>
    <w:rsid w:val="00766530"/>
    <w:rsid w:val="00806C55"/>
    <w:rsid w:val="008124DB"/>
    <w:rsid w:val="0082276A"/>
    <w:rsid w:val="0083560C"/>
    <w:rsid w:val="00884AF3"/>
    <w:rsid w:val="00884B8D"/>
    <w:rsid w:val="00887021"/>
    <w:rsid w:val="008B21B6"/>
    <w:rsid w:val="008F7BD0"/>
    <w:rsid w:val="009A0C2E"/>
    <w:rsid w:val="00A765D4"/>
    <w:rsid w:val="00B10089"/>
    <w:rsid w:val="00BF1B92"/>
    <w:rsid w:val="00C247D2"/>
    <w:rsid w:val="00C7386A"/>
    <w:rsid w:val="00C866C4"/>
    <w:rsid w:val="00D034EA"/>
    <w:rsid w:val="00D818ED"/>
    <w:rsid w:val="00DB0193"/>
    <w:rsid w:val="00DF501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3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731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3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731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3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731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3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731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21</cp:revision>
  <cp:lastPrinted>2015-03-22T23:43:00Z</cp:lastPrinted>
  <dcterms:created xsi:type="dcterms:W3CDTF">2015-03-22T17:41:00Z</dcterms:created>
  <dcterms:modified xsi:type="dcterms:W3CDTF">2015-08-10T21:27:00Z</dcterms:modified>
</cp:coreProperties>
</file>