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5465" w14:textId="77777777" w:rsidR="0058132E" w:rsidRPr="0058132E" w:rsidRDefault="0058132E" w:rsidP="0058132E">
      <w:pPr>
        <w:rPr>
          <w:b/>
          <w:bCs/>
        </w:rPr>
      </w:pPr>
      <w:r w:rsidRPr="0058132E">
        <w:rPr>
          <w:b/>
          <w:bCs/>
        </w:rPr>
        <w:t>GCSE Maths Exam Dates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2672"/>
        <w:gridCol w:w="2849"/>
        <w:gridCol w:w="2981"/>
      </w:tblGrid>
      <w:tr w:rsidR="0058132E" w:rsidRPr="0058132E" w14:paraId="34F0EC94" w14:textId="77777777" w:rsidTr="005813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65E70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Exam Board</w:t>
            </w:r>
          </w:p>
        </w:tc>
        <w:tc>
          <w:tcPr>
            <w:tcW w:w="0" w:type="auto"/>
            <w:vAlign w:val="center"/>
            <w:hideMark/>
          </w:tcPr>
          <w:p w14:paraId="7D11CDEB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Paper 1 (Non</w:t>
            </w:r>
            <w:r w:rsidRPr="0058132E">
              <w:rPr>
                <w:b/>
                <w:bCs/>
              </w:rPr>
              <w:noBreakHyphen/>
              <w:t>Calculator)</w:t>
            </w:r>
          </w:p>
        </w:tc>
        <w:tc>
          <w:tcPr>
            <w:tcW w:w="0" w:type="auto"/>
            <w:vAlign w:val="center"/>
            <w:hideMark/>
          </w:tcPr>
          <w:p w14:paraId="2F15AB68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Paper 2 (Calculator)</w:t>
            </w:r>
          </w:p>
        </w:tc>
        <w:tc>
          <w:tcPr>
            <w:tcW w:w="0" w:type="auto"/>
            <w:vAlign w:val="center"/>
            <w:hideMark/>
          </w:tcPr>
          <w:p w14:paraId="6D5D7225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Paper 3 (Calculator)</w:t>
            </w:r>
          </w:p>
        </w:tc>
      </w:tr>
      <w:tr w:rsidR="00391CF4" w:rsidRPr="0058132E" w14:paraId="04E699D2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0BC6A" w14:textId="77777777" w:rsidR="00391CF4" w:rsidRPr="0058132E" w:rsidRDefault="00391CF4" w:rsidP="00391CF4">
            <w:r w:rsidRPr="0058132E">
              <w:rPr>
                <w:b/>
                <w:bCs/>
              </w:rPr>
              <w:t>AQA</w:t>
            </w:r>
          </w:p>
        </w:tc>
        <w:tc>
          <w:tcPr>
            <w:tcW w:w="0" w:type="auto"/>
            <w:vAlign w:val="center"/>
            <w:hideMark/>
          </w:tcPr>
          <w:p w14:paraId="2C38EF66" w14:textId="5F2DFF79" w:rsidR="00391CF4" w:rsidRPr="0058132E" w:rsidRDefault="00391CF4" w:rsidP="00391CF4">
            <w:r w:rsidRPr="0058132E">
              <w:t xml:space="preserve">Thursday </w:t>
            </w:r>
            <w:r>
              <w:t>14</w:t>
            </w:r>
            <w:r w:rsidRPr="0058132E">
              <w:rPr>
                <w:b/>
                <w:bCs/>
              </w:rPr>
              <w:t xml:space="preserve"> May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  <w:hideMark/>
          </w:tcPr>
          <w:p w14:paraId="1F44DB12" w14:textId="6071EA9F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3 June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  <w:hideMark/>
          </w:tcPr>
          <w:p w14:paraId="2F95122A" w14:textId="54D2BC09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10 June 2026</w:t>
            </w:r>
            <w:r w:rsidRPr="0058132E">
              <w:t xml:space="preserve"> (AM)</w:t>
            </w:r>
          </w:p>
        </w:tc>
      </w:tr>
      <w:tr w:rsidR="00391CF4" w:rsidRPr="0058132E" w14:paraId="5A0E31CB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7C87C" w14:textId="77777777" w:rsidR="00391CF4" w:rsidRPr="0058132E" w:rsidRDefault="00391CF4" w:rsidP="00391CF4">
            <w:r w:rsidRPr="0058132E">
              <w:rPr>
                <w:b/>
                <w:bCs/>
              </w:rPr>
              <w:t>Edexcel</w:t>
            </w:r>
          </w:p>
        </w:tc>
        <w:tc>
          <w:tcPr>
            <w:tcW w:w="0" w:type="auto"/>
            <w:vAlign w:val="center"/>
            <w:hideMark/>
          </w:tcPr>
          <w:p w14:paraId="48C3038E" w14:textId="18080C0C" w:rsidR="00391CF4" w:rsidRPr="0058132E" w:rsidRDefault="00391CF4" w:rsidP="00391CF4">
            <w:r w:rsidRPr="0058132E">
              <w:t xml:space="preserve">Thursday </w:t>
            </w:r>
            <w:r>
              <w:t>14</w:t>
            </w:r>
            <w:r w:rsidRPr="0058132E">
              <w:rPr>
                <w:b/>
                <w:bCs/>
              </w:rPr>
              <w:t xml:space="preserve"> May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  <w:hideMark/>
          </w:tcPr>
          <w:p w14:paraId="7C6C3580" w14:textId="5CF0AA73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3 June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  <w:hideMark/>
          </w:tcPr>
          <w:p w14:paraId="5E4D6450" w14:textId="6D39856F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10 June 2026</w:t>
            </w:r>
            <w:r w:rsidRPr="0058132E">
              <w:t xml:space="preserve"> (AM)</w:t>
            </w:r>
          </w:p>
        </w:tc>
      </w:tr>
      <w:tr w:rsidR="00391CF4" w:rsidRPr="0058132E" w14:paraId="6703C624" w14:textId="77777777" w:rsidTr="0039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925B0" w14:textId="77777777" w:rsidR="00391CF4" w:rsidRPr="0058132E" w:rsidRDefault="00391CF4" w:rsidP="00391CF4">
            <w:r w:rsidRPr="0058132E">
              <w:rPr>
                <w:b/>
                <w:bCs/>
              </w:rPr>
              <w:t>OCR</w:t>
            </w:r>
          </w:p>
        </w:tc>
        <w:tc>
          <w:tcPr>
            <w:tcW w:w="0" w:type="auto"/>
            <w:vAlign w:val="center"/>
            <w:hideMark/>
          </w:tcPr>
          <w:p w14:paraId="2747D530" w14:textId="6F40FE4A" w:rsidR="00391CF4" w:rsidRPr="0058132E" w:rsidRDefault="00391CF4" w:rsidP="00391CF4">
            <w:r w:rsidRPr="0058132E">
              <w:t xml:space="preserve">Thursday </w:t>
            </w:r>
            <w:r>
              <w:t>14</w:t>
            </w:r>
            <w:r w:rsidRPr="0058132E">
              <w:rPr>
                <w:b/>
                <w:bCs/>
              </w:rPr>
              <w:t xml:space="preserve"> May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</w:tcPr>
          <w:p w14:paraId="09CA5CD8" w14:textId="2B68426A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3 June 2026</w:t>
            </w:r>
            <w:r w:rsidRPr="0058132E">
              <w:t xml:space="preserve"> (AM)</w:t>
            </w:r>
          </w:p>
        </w:tc>
        <w:tc>
          <w:tcPr>
            <w:tcW w:w="0" w:type="auto"/>
            <w:vAlign w:val="center"/>
          </w:tcPr>
          <w:p w14:paraId="33588C1B" w14:textId="59C894C7" w:rsidR="00391CF4" w:rsidRPr="0058132E" w:rsidRDefault="00391CF4" w:rsidP="00391CF4">
            <w:r w:rsidRPr="0058132E">
              <w:t xml:space="preserve">Wednesday </w:t>
            </w:r>
            <w:r w:rsidRPr="0058132E">
              <w:rPr>
                <w:b/>
                <w:bCs/>
              </w:rPr>
              <w:t>10 June 2026</w:t>
            </w:r>
            <w:r w:rsidRPr="0058132E">
              <w:t xml:space="preserve"> (AM)</w:t>
            </w:r>
          </w:p>
        </w:tc>
      </w:tr>
    </w:tbl>
    <w:p w14:paraId="67901347" w14:textId="77777777" w:rsidR="0058132E" w:rsidRDefault="0058132E" w:rsidP="0058132E">
      <w:pPr>
        <w:rPr>
          <w:rFonts w:ascii="Segoe UI Emoji" w:hAnsi="Segoe UI Emoji" w:cs="Segoe UI Emoji"/>
          <w:b/>
          <w:bCs/>
        </w:rPr>
      </w:pPr>
    </w:p>
    <w:p w14:paraId="76B99188" w14:textId="0120EF7C" w:rsidR="0058132E" w:rsidRPr="0058132E" w:rsidRDefault="0058132E" w:rsidP="0058132E">
      <w:pPr>
        <w:rPr>
          <w:b/>
          <w:bCs/>
        </w:rPr>
      </w:pPr>
      <w:r w:rsidRPr="0058132E">
        <w:rPr>
          <w:b/>
          <w:bCs/>
        </w:rPr>
        <w:t>Key Notes</w:t>
      </w:r>
    </w:p>
    <w:p w14:paraId="4810FD9A" w14:textId="77777777" w:rsidR="0058132E" w:rsidRPr="0058132E" w:rsidRDefault="0058132E" w:rsidP="0058132E">
      <w:pPr>
        <w:numPr>
          <w:ilvl w:val="0"/>
          <w:numId w:val="1"/>
        </w:numPr>
      </w:pPr>
      <w:r w:rsidRPr="0058132E">
        <w:rPr>
          <w:b/>
          <w:bCs/>
        </w:rPr>
        <w:t>Morning exams</w:t>
      </w:r>
      <w:r w:rsidRPr="0058132E">
        <w:t xml:space="preserve"> start between 9:00–9:30am; </w:t>
      </w:r>
      <w:r w:rsidRPr="0058132E">
        <w:rPr>
          <w:b/>
          <w:bCs/>
        </w:rPr>
        <w:t>afternoon exams</w:t>
      </w:r>
      <w:r w:rsidRPr="0058132E">
        <w:t xml:space="preserve"> between 1:00–2:00pm.</w:t>
      </w:r>
    </w:p>
    <w:p w14:paraId="4EDDC5B3" w14:textId="77777777" w:rsidR="0058132E" w:rsidRPr="0058132E" w:rsidRDefault="0058132E" w:rsidP="0058132E">
      <w:pPr>
        <w:numPr>
          <w:ilvl w:val="0"/>
          <w:numId w:val="1"/>
        </w:numPr>
      </w:pPr>
      <w:r w:rsidRPr="0058132E">
        <w:t xml:space="preserve">All boards follow the </w:t>
      </w:r>
      <w:r w:rsidRPr="0058132E">
        <w:rPr>
          <w:b/>
          <w:bCs/>
        </w:rPr>
        <w:t>three</w:t>
      </w:r>
      <w:r w:rsidRPr="0058132E">
        <w:rPr>
          <w:b/>
          <w:bCs/>
        </w:rPr>
        <w:noBreakHyphen/>
        <w:t>paper structure</w:t>
      </w:r>
      <w:r w:rsidRPr="0058132E">
        <w:t>:</w:t>
      </w:r>
    </w:p>
    <w:p w14:paraId="2CF64C2E" w14:textId="77777777" w:rsidR="0058132E" w:rsidRPr="0058132E" w:rsidRDefault="0058132E" w:rsidP="0058132E">
      <w:pPr>
        <w:numPr>
          <w:ilvl w:val="1"/>
          <w:numId w:val="1"/>
        </w:numPr>
      </w:pPr>
      <w:r w:rsidRPr="0058132E">
        <w:t>Paper 1: Non</w:t>
      </w:r>
      <w:r w:rsidRPr="0058132E">
        <w:noBreakHyphen/>
        <w:t>calculator</w:t>
      </w:r>
    </w:p>
    <w:p w14:paraId="7FD5469E" w14:textId="77777777" w:rsidR="0058132E" w:rsidRPr="0058132E" w:rsidRDefault="0058132E" w:rsidP="0058132E">
      <w:pPr>
        <w:numPr>
          <w:ilvl w:val="1"/>
          <w:numId w:val="1"/>
        </w:numPr>
      </w:pPr>
      <w:r w:rsidRPr="0058132E">
        <w:t>Paper 2: Calculator</w:t>
      </w:r>
    </w:p>
    <w:p w14:paraId="3403074C" w14:textId="77777777" w:rsidR="0058132E" w:rsidRPr="0058132E" w:rsidRDefault="0058132E" w:rsidP="0058132E">
      <w:pPr>
        <w:numPr>
          <w:ilvl w:val="1"/>
          <w:numId w:val="1"/>
        </w:numPr>
      </w:pPr>
      <w:r w:rsidRPr="0058132E">
        <w:t>Paper 3: Calculator</w:t>
      </w:r>
    </w:p>
    <w:p w14:paraId="733BB7A9" w14:textId="77777777" w:rsidR="0058132E" w:rsidRPr="0058132E" w:rsidRDefault="0058132E" w:rsidP="0058132E">
      <w:pPr>
        <w:numPr>
          <w:ilvl w:val="0"/>
          <w:numId w:val="1"/>
        </w:numPr>
      </w:pPr>
      <w:r w:rsidRPr="0058132E">
        <w:t xml:space="preserve">The exam season runs from </w:t>
      </w:r>
      <w:r w:rsidRPr="0058132E">
        <w:rPr>
          <w:b/>
          <w:bCs/>
        </w:rPr>
        <w:t>Monday 4 May to Friday 26 June 2026</w:t>
      </w:r>
      <w:r w:rsidRPr="0058132E">
        <w:t>.</w:t>
      </w:r>
    </w:p>
    <w:p w14:paraId="5501D26B" w14:textId="77777777" w:rsidR="0058132E" w:rsidRPr="0058132E" w:rsidRDefault="0058132E" w:rsidP="0058132E">
      <w:pPr>
        <w:numPr>
          <w:ilvl w:val="0"/>
          <w:numId w:val="1"/>
        </w:numPr>
      </w:pPr>
      <w:r w:rsidRPr="0058132E">
        <w:t xml:space="preserve">Results day is </w:t>
      </w:r>
      <w:r w:rsidRPr="0058132E">
        <w:rPr>
          <w:b/>
          <w:bCs/>
        </w:rPr>
        <w:t>Thursday 20 August 2026</w:t>
      </w:r>
      <w:r w:rsidRPr="0058132E">
        <w:t>.</w:t>
      </w:r>
    </w:p>
    <w:p w14:paraId="41F22ECF" w14:textId="4F04A293" w:rsidR="0058132E" w:rsidRDefault="0058132E" w:rsidP="0058132E">
      <w:r w:rsidRPr="0058132E">
        <w:t xml:space="preserve">This means your </w:t>
      </w:r>
      <w:r w:rsidRPr="0058132E">
        <w:rPr>
          <w:b/>
          <w:bCs/>
        </w:rPr>
        <w:t>revision calendar should peak in late April</w:t>
      </w:r>
      <w:r w:rsidRPr="0058132E">
        <w:t>, with intensive practice in the first week of May, just before Paper 1.</w:t>
      </w:r>
    </w:p>
    <w:p w14:paraId="7AC66FC6" w14:textId="77777777" w:rsidR="0058132E" w:rsidRDefault="0058132E" w:rsidP="0058132E"/>
    <w:p w14:paraId="071C7E9E" w14:textId="77777777" w:rsidR="0058132E" w:rsidRDefault="0058132E" w:rsidP="0058132E"/>
    <w:p w14:paraId="68DB5342" w14:textId="77777777" w:rsidR="00D161C1" w:rsidRDefault="00D161C1" w:rsidP="0058132E"/>
    <w:p w14:paraId="0053F377" w14:textId="77777777" w:rsidR="00D161C1" w:rsidRPr="0058132E" w:rsidRDefault="00D161C1" w:rsidP="0058132E"/>
    <w:p w14:paraId="1FB5F210" w14:textId="77777777" w:rsidR="0058132E" w:rsidRPr="0058132E" w:rsidRDefault="0058132E" w:rsidP="0058132E">
      <w:pPr>
        <w:rPr>
          <w:b/>
          <w:bCs/>
        </w:rPr>
      </w:pPr>
      <w:r w:rsidRPr="0058132E">
        <w:rPr>
          <w:b/>
          <w:bCs/>
        </w:rPr>
        <w:lastRenderedPageBreak/>
        <w:t>GCSE Foundation Maths Revision Calendar (Jan–Jun 2026)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375"/>
        <w:gridCol w:w="5799"/>
        <w:gridCol w:w="5893"/>
      </w:tblGrid>
      <w:tr w:rsidR="0058132E" w:rsidRPr="0058132E" w14:paraId="461C8D01" w14:textId="77777777" w:rsidTr="005813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42562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9EAE4B5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4354F83A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Focus Topics</w:t>
            </w:r>
          </w:p>
        </w:tc>
        <w:tc>
          <w:tcPr>
            <w:tcW w:w="0" w:type="auto"/>
            <w:vAlign w:val="center"/>
            <w:hideMark/>
          </w:tcPr>
          <w:p w14:paraId="2DC3A84E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Weekly Task</w:t>
            </w:r>
          </w:p>
        </w:tc>
      </w:tr>
      <w:tr w:rsidR="0058132E" w:rsidRPr="0058132E" w14:paraId="052E4C20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A42F1" w14:textId="77777777" w:rsidR="0058132E" w:rsidRPr="0058132E" w:rsidRDefault="0058132E" w:rsidP="0058132E">
            <w:r w:rsidRPr="0058132E">
              <w:t>1</w:t>
            </w:r>
          </w:p>
        </w:tc>
        <w:tc>
          <w:tcPr>
            <w:tcW w:w="0" w:type="auto"/>
            <w:vAlign w:val="center"/>
            <w:hideMark/>
          </w:tcPr>
          <w:p w14:paraId="31C700C0" w14:textId="77777777" w:rsidR="0058132E" w:rsidRPr="0058132E" w:rsidRDefault="0058132E" w:rsidP="0058132E">
            <w:r w:rsidRPr="0058132E">
              <w:t>Jan 5–11</w:t>
            </w:r>
          </w:p>
        </w:tc>
        <w:tc>
          <w:tcPr>
            <w:tcW w:w="0" w:type="auto"/>
            <w:vAlign w:val="center"/>
            <w:hideMark/>
          </w:tcPr>
          <w:p w14:paraId="3A74A07D" w14:textId="77777777" w:rsidR="0058132E" w:rsidRPr="0058132E" w:rsidRDefault="0058132E" w:rsidP="0058132E">
            <w:r w:rsidRPr="0058132E">
              <w:t>Fractions, decimals, percentages</w:t>
            </w:r>
          </w:p>
        </w:tc>
        <w:tc>
          <w:tcPr>
            <w:tcW w:w="0" w:type="auto"/>
            <w:vAlign w:val="center"/>
            <w:hideMark/>
          </w:tcPr>
          <w:p w14:paraId="273DB3FA" w14:textId="77777777" w:rsidR="0058132E" w:rsidRPr="0058132E" w:rsidRDefault="0058132E" w:rsidP="0058132E">
            <w:r w:rsidRPr="0058132E">
              <w:t>Short non</w:t>
            </w:r>
            <w:r w:rsidRPr="0058132E">
              <w:noBreakHyphen/>
              <w:t>calc past paper section</w:t>
            </w:r>
          </w:p>
        </w:tc>
      </w:tr>
      <w:tr w:rsidR="0058132E" w:rsidRPr="0058132E" w14:paraId="2202B89D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B13FB" w14:textId="77777777" w:rsidR="0058132E" w:rsidRPr="0058132E" w:rsidRDefault="0058132E" w:rsidP="0058132E">
            <w:r w:rsidRPr="0058132E">
              <w:t>2</w:t>
            </w:r>
          </w:p>
        </w:tc>
        <w:tc>
          <w:tcPr>
            <w:tcW w:w="0" w:type="auto"/>
            <w:vAlign w:val="center"/>
            <w:hideMark/>
          </w:tcPr>
          <w:p w14:paraId="7BAA7266" w14:textId="77777777" w:rsidR="0058132E" w:rsidRPr="0058132E" w:rsidRDefault="0058132E" w:rsidP="0058132E">
            <w:r w:rsidRPr="0058132E">
              <w:t>Jan 12–18</w:t>
            </w:r>
          </w:p>
        </w:tc>
        <w:tc>
          <w:tcPr>
            <w:tcW w:w="0" w:type="auto"/>
            <w:vAlign w:val="center"/>
            <w:hideMark/>
          </w:tcPr>
          <w:p w14:paraId="54F3BAAD" w14:textId="77777777" w:rsidR="0058132E" w:rsidRPr="0058132E" w:rsidRDefault="0058132E" w:rsidP="0058132E">
            <w:r w:rsidRPr="0058132E">
              <w:t>Ratio &amp; proportion basics</w:t>
            </w:r>
          </w:p>
        </w:tc>
        <w:tc>
          <w:tcPr>
            <w:tcW w:w="0" w:type="auto"/>
            <w:vAlign w:val="center"/>
            <w:hideMark/>
          </w:tcPr>
          <w:p w14:paraId="254D4FFF" w14:textId="77777777" w:rsidR="0058132E" w:rsidRPr="0058132E" w:rsidRDefault="0058132E" w:rsidP="0058132E">
            <w:r w:rsidRPr="0058132E">
              <w:t>Non</w:t>
            </w:r>
            <w:r w:rsidRPr="0058132E">
              <w:noBreakHyphen/>
              <w:t>calc practice questions</w:t>
            </w:r>
          </w:p>
        </w:tc>
      </w:tr>
      <w:tr w:rsidR="0058132E" w:rsidRPr="0058132E" w14:paraId="36789F84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123BE" w14:textId="77777777" w:rsidR="0058132E" w:rsidRPr="0058132E" w:rsidRDefault="0058132E" w:rsidP="0058132E">
            <w:r w:rsidRPr="0058132E">
              <w:t>3</w:t>
            </w:r>
          </w:p>
        </w:tc>
        <w:tc>
          <w:tcPr>
            <w:tcW w:w="0" w:type="auto"/>
            <w:vAlign w:val="center"/>
            <w:hideMark/>
          </w:tcPr>
          <w:p w14:paraId="58751F84" w14:textId="77777777" w:rsidR="0058132E" w:rsidRPr="0058132E" w:rsidRDefault="0058132E" w:rsidP="0058132E">
            <w:r w:rsidRPr="0058132E">
              <w:t>Jan 19–25</w:t>
            </w:r>
          </w:p>
        </w:tc>
        <w:tc>
          <w:tcPr>
            <w:tcW w:w="0" w:type="auto"/>
            <w:vAlign w:val="center"/>
            <w:hideMark/>
          </w:tcPr>
          <w:p w14:paraId="2046EF96" w14:textId="77777777" w:rsidR="0058132E" w:rsidRPr="0058132E" w:rsidRDefault="0058132E" w:rsidP="0058132E">
            <w:r w:rsidRPr="0058132E">
              <w:t>Negative numbers, order of operations</w:t>
            </w:r>
          </w:p>
        </w:tc>
        <w:tc>
          <w:tcPr>
            <w:tcW w:w="0" w:type="auto"/>
            <w:vAlign w:val="center"/>
            <w:hideMark/>
          </w:tcPr>
          <w:p w14:paraId="5C61FECB" w14:textId="77777777" w:rsidR="0058132E" w:rsidRPr="0058132E" w:rsidRDefault="0058132E" w:rsidP="0058132E">
            <w:r w:rsidRPr="0058132E">
              <w:t>Mixed number practice</w:t>
            </w:r>
          </w:p>
        </w:tc>
      </w:tr>
      <w:tr w:rsidR="0058132E" w:rsidRPr="0058132E" w14:paraId="01ACDBFD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C68C3" w14:textId="77777777" w:rsidR="0058132E" w:rsidRPr="0058132E" w:rsidRDefault="0058132E" w:rsidP="0058132E">
            <w:r w:rsidRPr="0058132E">
              <w:t>4</w:t>
            </w:r>
          </w:p>
        </w:tc>
        <w:tc>
          <w:tcPr>
            <w:tcW w:w="0" w:type="auto"/>
            <w:vAlign w:val="center"/>
            <w:hideMark/>
          </w:tcPr>
          <w:p w14:paraId="419BEA90" w14:textId="77777777" w:rsidR="0058132E" w:rsidRPr="0058132E" w:rsidRDefault="0058132E" w:rsidP="0058132E">
            <w:r w:rsidRPr="0058132E">
              <w:t>Jan 26–Feb 1</w:t>
            </w:r>
          </w:p>
        </w:tc>
        <w:tc>
          <w:tcPr>
            <w:tcW w:w="0" w:type="auto"/>
            <w:vAlign w:val="center"/>
            <w:hideMark/>
          </w:tcPr>
          <w:p w14:paraId="15827B78" w14:textId="77777777" w:rsidR="0058132E" w:rsidRPr="0058132E" w:rsidRDefault="0058132E" w:rsidP="0058132E">
            <w:r w:rsidRPr="0058132E">
              <w:t>Rounding, estimation</w:t>
            </w:r>
          </w:p>
        </w:tc>
        <w:tc>
          <w:tcPr>
            <w:tcW w:w="0" w:type="auto"/>
            <w:vAlign w:val="center"/>
            <w:hideMark/>
          </w:tcPr>
          <w:p w14:paraId="49C76650" w14:textId="77777777" w:rsidR="0058132E" w:rsidRPr="0058132E" w:rsidRDefault="0058132E" w:rsidP="0058132E">
            <w:r w:rsidRPr="0058132E">
              <w:t>Exam</w:t>
            </w:r>
            <w:r w:rsidRPr="0058132E">
              <w:noBreakHyphen/>
              <w:t>style questions</w:t>
            </w:r>
          </w:p>
        </w:tc>
      </w:tr>
      <w:tr w:rsidR="0058132E" w:rsidRPr="0058132E" w14:paraId="356F656E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032FA" w14:textId="77777777" w:rsidR="0058132E" w:rsidRPr="0058132E" w:rsidRDefault="0058132E" w:rsidP="0058132E">
            <w:r w:rsidRPr="0058132E">
              <w:t>5</w:t>
            </w:r>
          </w:p>
        </w:tc>
        <w:tc>
          <w:tcPr>
            <w:tcW w:w="0" w:type="auto"/>
            <w:vAlign w:val="center"/>
            <w:hideMark/>
          </w:tcPr>
          <w:p w14:paraId="54309842" w14:textId="77777777" w:rsidR="0058132E" w:rsidRPr="0058132E" w:rsidRDefault="0058132E" w:rsidP="0058132E">
            <w:r w:rsidRPr="0058132E">
              <w:t>Feb 2–8</w:t>
            </w:r>
          </w:p>
        </w:tc>
        <w:tc>
          <w:tcPr>
            <w:tcW w:w="0" w:type="auto"/>
            <w:vAlign w:val="center"/>
            <w:hideMark/>
          </w:tcPr>
          <w:p w14:paraId="674DFAFC" w14:textId="77777777" w:rsidR="0058132E" w:rsidRPr="0058132E" w:rsidRDefault="0058132E" w:rsidP="0058132E">
            <w:r w:rsidRPr="0058132E">
              <w:t>Simplifying expressions, substitution</w:t>
            </w:r>
          </w:p>
        </w:tc>
        <w:tc>
          <w:tcPr>
            <w:tcW w:w="0" w:type="auto"/>
            <w:vAlign w:val="center"/>
            <w:hideMark/>
          </w:tcPr>
          <w:p w14:paraId="35A27BAD" w14:textId="77777777" w:rsidR="0058132E" w:rsidRPr="0058132E" w:rsidRDefault="0058132E" w:rsidP="0058132E">
            <w:r w:rsidRPr="0058132E">
              <w:t>Algebra practice</w:t>
            </w:r>
          </w:p>
        </w:tc>
      </w:tr>
      <w:tr w:rsidR="0058132E" w:rsidRPr="0058132E" w14:paraId="7EEA723E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2EEAD" w14:textId="77777777" w:rsidR="0058132E" w:rsidRPr="0058132E" w:rsidRDefault="0058132E" w:rsidP="0058132E">
            <w:r w:rsidRPr="0058132E">
              <w:t>6</w:t>
            </w:r>
          </w:p>
        </w:tc>
        <w:tc>
          <w:tcPr>
            <w:tcW w:w="0" w:type="auto"/>
            <w:vAlign w:val="center"/>
            <w:hideMark/>
          </w:tcPr>
          <w:p w14:paraId="58DB21C9" w14:textId="77777777" w:rsidR="0058132E" w:rsidRPr="0058132E" w:rsidRDefault="0058132E" w:rsidP="0058132E">
            <w:r w:rsidRPr="0058132E">
              <w:t>Feb 9–15</w:t>
            </w:r>
          </w:p>
        </w:tc>
        <w:tc>
          <w:tcPr>
            <w:tcW w:w="0" w:type="auto"/>
            <w:vAlign w:val="center"/>
            <w:hideMark/>
          </w:tcPr>
          <w:p w14:paraId="69AC0C09" w14:textId="77777777" w:rsidR="0058132E" w:rsidRPr="0058132E" w:rsidRDefault="0058132E" w:rsidP="0058132E">
            <w:r w:rsidRPr="0058132E">
              <w:t>Solving simple equations</w:t>
            </w:r>
          </w:p>
        </w:tc>
        <w:tc>
          <w:tcPr>
            <w:tcW w:w="0" w:type="auto"/>
            <w:vAlign w:val="center"/>
            <w:hideMark/>
          </w:tcPr>
          <w:p w14:paraId="0856A451" w14:textId="77777777" w:rsidR="0058132E" w:rsidRPr="0058132E" w:rsidRDefault="0058132E" w:rsidP="0058132E">
            <w:r w:rsidRPr="0058132E">
              <w:t>Short past paper section</w:t>
            </w:r>
          </w:p>
        </w:tc>
      </w:tr>
      <w:tr w:rsidR="0058132E" w:rsidRPr="0058132E" w14:paraId="0D7C4A04" w14:textId="77777777" w:rsidTr="0058132E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032DA4EB" w14:textId="77777777" w:rsidR="0058132E" w:rsidRPr="0058132E" w:rsidRDefault="0058132E" w:rsidP="0058132E">
            <w:r w:rsidRPr="0058132E">
              <w:rPr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091C9089" w14:textId="77777777" w:rsidR="0058132E" w:rsidRPr="0058132E" w:rsidRDefault="0058132E" w:rsidP="0058132E">
            <w:r w:rsidRPr="0058132E">
              <w:rPr>
                <w:b/>
                <w:bCs/>
              </w:rPr>
              <w:t>Feb 16–22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27E17DFD" w14:textId="77777777" w:rsidR="0058132E" w:rsidRPr="0058132E" w:rsidRDefault="0058132E" w:rsidP="0058132E">
            <w:r w:rsidRPr="0058132E">
              <w:rPr>
                <w:b/>
                <w:bCs/>
              </w:rPr>
              <w:t>Half Term – Consolidation Week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10AB0F72" w14:textId="77777777" w:rsidR="0058132E" w:rsidRPr="0058132E" w:rsidRDefault="0058132E" w:rsidP="0058132E">
            <w:r w:rsidRPr="0058132E">
              <w:t>Formula sheet review, flashcards, 1 short past paper</w:t>
            </w:r>
          </w:p>
        </w:tc>
      </w:tr>
      <w:tr w:rsidR="0058132E" w:rsidRPr="0058132E" w14:paraId="34C52FC4" w14:textId="77777777" w:rsidTr="0058132E">
        <w:trPr>
          <w:tblCellSpacing w:w="15" w:type="dxa"/>
        </w:trPr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7430431F" w14:textId="77777777" w:rsidR="0058132E" w:rsidRPr="0058132E" w:rsidRDefault="0058132E" w:rsidP="0058132E">
            <w:r w:rsidRPr="0058132E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7A8BDF47" w14:textId="77777777" w:rsidR="0058132E" w:rsidRPr="0058132E" w:rsidRDefault="0058132E" w:rsidP="0058132E">
            <w:r w:rsidRPr="0058132E">
              <w:rPr>
                <w:b/>
                <w:bCs/>
              </w:rPr>
              <w:t>Feb 23–Mar 1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6301954F" w14:textId="77777777" w:rsidR="0058132E" w:rsidRPr="0058132E" w:rsidRDefault="0058132E" w:rsidP="0058132E">
            <w:r w:rsidRPr="0058132E">
              <w:rPr>
                <w:b/>
                <w:bCs/>
              </w:rPr>
              <w:t>Mock Exam Week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4EC9F4E7" w14:textId="77777777" w:rsidR="0058132E" w:rsidRPr="0058132E" w:rsidRDefault="0058132E" w:rsidP="0058132E">
            <w:r w:rsidRPr="0058132E">
              <w:t>Sit 2 full past papers (calc + non</w:t>
            </w:r>
            <w:r w:rsidRPr="0058132E">
              <w:noBreakHyphen/>
              <w:t>calc) under timed conditions</w:t>
            </w:r>
          </w:p>
        </w:tc>
      </w:tr>
      <w:tr w:rsidR="0058132E" w:rsidRPr="0058132E" w14:paraId="1ABCE7A1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6309F" w14:textId="77777777" w:rsidR="0058132E" w:rsidRPr="0058132E" w:rsidRDefault="0058132E" w:rsidP="0058132E">
            <w:r w:rsidRPr="0058132E">
              <w:t>9</w:t>
            </w:r>
          </w:p>
        </w:tc>
        <w:tc>
          <w:tcPr>
            <w:tcW w:w="0" w:type="auto"/>
            <w:vAlign w:val="center"/>
            <w:hideMark/>
          </w:tcPr>
          <w:p w14:paraId="4D440300" w14:textId="77777777" w:rsidR="0058132E" w:rsidRPr="0058132E" w:rsidRDefault="0058132E" w:rsidP="0058132E">
            <w:r w:rsidRPr="0058132E">
              <w:t>Mar 2–8</w:t>
            </w:r>
          </w:p>
        </w:tc>
        <w:tc>
          <w:tcPr>
            <w:tcW w:w="0" w:type="auto"/>
            <w:vAlign w:val="center"/>
            <w:hideMark/>
          </w:tcPr>
          <w:p w14:paraId="4533FC87" w14:textId="77777777" w:rsidR="0058132E" w:rsidRPr="0058132E" w:rsidRDefault="0058132E" w:rsidP="0058132E">
            <w:r w:rsidRPr="0058132E">
              <w:t>Angles in triangles/quadrilaterals</w:t>
            </w:r>
          </w:p>
        </w:tc>
        <w:tc>
          <w:tcPr>
            <w:tcW w:w="0" w:type="auto"/>
            <w:vAlign w:val="center"/>
            <w:hideMark/>
          </w:tcPr>
          <w:p w14:paraId="766BA599" w14:textId="77777777" w:rsidR="0058132E" w:rsidRPr="0058132E" w:rsidRDefault="0058132E" w:rsidP="0058132E">
            <w:r w:rsidRPr="0058132E">
              <w:t>Geometry practice</w:t>
            </w:r>
          </w:p>
        </w:tc>
      </w:tr>
      <w:tr w:rsidR="0058132E" w:rsidRPr="0058132E" w14:paraId="2D337F6B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EC781" w14:textId="77777777" w:rsidR="0058132E" w:rsidRPr="0058132E" w:rsidRDefault="0058132E" w:rsidP="0058132E">
            <w:r w:rsidRPr="0058132E">
              <w:t>10</w:t>
            </w:r>
          </w:p>
        </w:tc>
        <w:tc>
          <w:tcPr>
            <w:tcW w:w="0" w:type="auto"/>
            <w:vAlign w:val="center"/>
            <w:hideMark/>
          </w:tcPr>
          <w:p w14:paraId="3E088CA9" w14:textId="77777777" w:rsidR="0058132E" w:rsidRPr="0058132E" w:rsidRDefault="0058132E" w:rsidP="0058132E">
            <w:r w:rsidRPr="0058132E">
              <w:t>Mar 9–15</w:t>
            </w:r>
          </w:p>
        </w:tc>
        <w:tc>
          <w:tcPr>
            <w:tcW w:w="0" w:type="auto"/>
            <w:vAlign w:val="center"/>
            <w:hideMark/>
          </w:tcPr>
          <w:p w14:paraId="6908FF57" w14:textId="77777777" w:rsidR="0058132E" w:rsidRPr="0058132E" w:rsidRDefault="0058132E" w:rsidP="0058132E">
            <w:r w:rsidRPr="0058132E">
              <w:t>Perimeter &amp; area (rectangles, triangles, circles)</w:t>
            </w:r>
          </w:p>
        </w:tc>
        <w:tc>
          <w:tcPr>
            <w:tcW w:w="0" w:type="auto"/>
            <w:vAlign w:val="center"/>
            <w:hideMark/>
          </w:tcPr>
          <w:p w14:paraId="1938A58B" w14:textId="77777777" w:rsidR="0058132E" w:rsidRPr="0058132E" w:rsidRDefault="0058132E" w:rsidP="0058132E">
            <w:r w:rsidRPr="0058132E">
              <w:t>Geometry exam questions</w:t>
            </w:r>
          </w:p>
        </w:tc>
      </w:tr>
      <w:tr w:rsidR="0058132E" w:rsidRPr="0058132E" w14:paraId="4778094B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BEF02" w14:textId="77777777" w:rsidR="0058132E" w:rsidRPr="0058132E" w:rsidRDefault="0058132E" w:rsidP="0058132E">
            <w:r w:rsidRPr="0058132E">
              <w:t>11</w:t>
            </w:r>
          </w:p>
        </w:tc>
        <w:tc>
          <w:tcPr>
            <w:tcW w:w="0" w:type="auto"/>
            <w:vAlign w:val="center"/>
            <w:hideMark/>
          </w:tcPr>
          <w:p w14:paraId="7DFCEFF9" w14:textId="77777777" w:rsidR="0058132E" w:rsidRPr="0058132E" w:rsidRDefault="0058132E" w:rsidP="0058132E">
            <w:r w:rsidRPr="0058132E">
              <w:t>Mar 16–22</w:t>
            </w:r>
          </w:p>
        </w:tc>
        <w:tc>
          <w:tcPr>
            <w:tcW w:w="0" w:type="auto"/>
            <w:vAlign w:val="center"/>
            <w:hideMark/>
          </w:tcPr>
          <w:p w14:paraId="6B8F11E6" w14:textId="77777777" w:rsidR="0058132E" w:rsidRPr="0058132E" w:rsidRDefault="0058132E" w:rsidP="0058132E">
            <w:r w:rsidRPr="0058132E">
              <w:t>Averages &amp; range</w:t>
            </w:r>
          </w:p>
        </w:tc>
        <w:tc>
          <w:tcPr>
            <w:tcW w:w="0" w:type="auto"/>
            <w:vAlign w:val="center"/>
            <w:hideMark/>
          </w:tcPr>
          <w:p w14:paraId="6AAE9ADD" w14:textId="77777777" w:rsidR="0058132E" w:rsidRPr="0058132E" w:rsidRDefault="0058132E" w:rsidP="0058132E">
            <w:r w:rsidRPr="0058132E">
              <w:t>Statistics practice</w:t>
            </w:r>
          </w:p>
        </w:tc>
      </w:tr>
      <w:tr w:rsidR="0058132E" w:rsidRPr="0058132E" w14:paraId="7F3BEDB5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9697F" w14:textId="77777777" w:rsidR="0058132E" w:rsidRPr="0058132E" w:rsidRDefault="0058132E" w:rsidP="0058132E">
            <w:r w:rsidRPr="0058132E">
              <w:t>12</w:t>
            </w:r>
          </w:p>
        </w:tc>
        <w:tc>
          <w:tcPr>
            <w:tcW w:w="0" w:type="auto"/>
            <w:vAlign w:val="center"/>
            <w:hideMark/>
          </w:tcPr>
          <w:p w14:paraId="7B211283" w14:textId="77777777" w:rsidR="0058132E" w:rsidRPr="0058132E" w:rsidRDefault="0058132E" w:rsidP="0058132E">
            <w:r w:rsidRPr="0058132E">
              <w:t>Mar 23–29</w:t>
            </w:r>
          </w:p>
        </w:tc>
        <w:tc>
          <w:tcPr>
            <w:tcW w:w="0" w:type="auto"/>
            <w:vAlign w:val="center"/>
            <w:hideMark/>
          </w:tcPr>
          <w:p w14:paraId="3ED02294" w14:textId="77777777" w:rsidR="0058132E" w:rsidRPr="0058132E" w:rsidRDefault="0058132E" w:rsidP="0058132E">
            <w:r w:rsidRPr="0058132E">
              <w:t>Interpreting charts &amp; graphs</w:t>
            </w:r>
          </w:p>
        </w:tc>
        <w:tc>
          <w:tcPr>
            <w:tcW w:w="0" w:type="auto"/>
            <w:vAlign w:val="center"/>
            <w:hideMark/>
          </w:tcPr>
          <w:p w14:paraId="51CB4C53" w14:textId="77777777" w:rsidR="0058132E" w:rsidRPr="0058132E" w:rsidRDefault="0058132E" w:rsidP="0058132E">
            <w:r w:rsidRPr="0058132E">
              <w:t>Probability basics</w:t>
            </w:r>
          </w:p>
        </w:tc>
      </w:tr>
      <w:tr w:rsidR="0058132E" w:rsidRPr="0058132E" w14:paraId="19CBA4B9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B25A0" w14:textId="77777777" w:rsidR="0058132E" w:rsidRPr="0058132E" w:rsidRDefault="0058132E" w:rsidP="0058132E">
            <w:r w:rsidRPr="0058132E">
              <w:t>13</w:t>
            </w:r>
          </w:p>
        </w:tc>
        <w:tc>
          <w:tcPr>
            <w:tcW w:w="0" w:type="auto"/>
            <w:vAlign w:val="center"/>
            <w:hideMark/>
          </w:tcPr>
          <w:p w14:paraId="617F421D" w14:textId="77777777" w:rsidR="0058132E" w:rsidRPr="0058132E" w:rsidRDefault="0058132E" w:rsidP="0058132E">
            <w:r w:rsidRPr="0058132E">
              <w:t>Mar 30–Apr 5</w:t>
            </w:r>
          </w:p>
        </w:tc>
        <w:tc>
          <w:tcPr>
            <w:tcW w:w="0" w:type="auto"/>
            <w:vAlign w:val="center"/>
            <w:hideMark/>
          </w:tcPr>
          <w:p w14:paraId="6A184E50" w14:textId="77777777" w:rsidR="0058132E" w:rsidRPr="0058132E" w:rsidRDefault="0058132E" w:rsidP="0058132E">
            <w:r w:rsidRPr="0058132E">
              <w:t>Probability basics</w:t>
            </w:r>
          </w:p>
        </w:tc>
        <w:tc>
          <w:tcPr>
            <w:tcW w:w="0" w:type="auto"/>
            <w:vAlign w:val="center"/>
            <w:hideMark/>
          </w:tcPr>
          <w:p w14:paraId="418155F6" w14:textId="77777777" w:rsidR="0058132E" w:rsidRPr="0058132E" w:rsidRDefault="0058132E" w:rsidP="0058132E">
            <w:r w:rsidRPr="0058132E">
              <w:t>Full calculator past paper</w:t>
            </w:r>
          </w:p>
        </w:tc>
      </w:tr>
      <w:tr w:rsidR="0058132E" w:rsidRPr="0058132E" w14:paraId="665D4F64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B0554" w14:textId="77777777" w:rsidR="0058132E" w:rsidRPr="0058132E" w:rsidRDefault="0058132E" w:rsidP="0058132E">
            <w:r w:rsidRPr="0058132E">
              <w:t>14</w:t>
            </w:r>
          </w:p>
        </w:tc>
        <w:tc>
          <w:tcPr>
            <w:tcW w:w="0" w:type="auto"/>
            <w:vAlign w:val="center"/>
            <w:hideMark/>
          </w:tcPr>
          <w:p w14:paraId="6E88433A" w14:textId="77777777" w:rsidR="0058132E" w:rsidRPr="0058132E" w:rsidRDefault="0058132E" w:rsidP="0058132E">
            <w:r w:rsidRPr="0058132E">
              <w:t>Apr 6–12</w:t>
            </w:r>
          </w:p>
        </w:tc>
        <w:tc>
          <w:tcPr>
            <w:tcW w:w="0" w:type="auto"/>
            <w:vAlign w:val="center"/>
            <w:hideMark/>
          </w:tcPr>
          <w:p w14:paraId="7C87EE7E" w14:textId="77777777" w:rsidR="0058132E" w:rsidRPr="0058132E" w:rsidRDefault="0058132E" w:rsidP="0058132E">
            <w:r w:rsidRPr="0058132E">
              <w:t>Ratio &amp; proportion in context (recipes, maps, scale drawings)</w:t>
            </w:r>
          </w:p>
        </w:tc>
        <w:tc>
          <w:tcPr>
            <w:tcW w:w="0" w:type="auto"/>
            <w:vAlign w:val="center"/>
            <w:hideMark/>
          </w:tcPr>
          <w:p w14:paraId="05D563AB" w14:textId="77777777" w:rsidR="0058132E" w:rsidRPr="0058132E" w:rsidRDefault="0058132E" w:rsidP="0058132E">
            <w:r w:rsidRPr="0058132E">
              <w:t>Full past paper (non</w:t>
            </w:r>
            <w:r w:rsidRPr="0058132E">
              <w:noBreakHyphen/>
              <w:t>calc)</w:t>
            </w:r>
          </w:p>
        </w:tc>
      </w:tr>
      <w:tr w:rsidR="0058132E" w:rsidRPr="0058132E" w14:paraId="4B111AA9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B98FB" w14:textId="77777777" w:rsidR="0058132E" w:rsidRPr="0058132E" w:rsidRDefault="0058132E" w:rsidP="0058132E">
            <w:r w:rsidRPr="0058132E">
              <w:t>15</w:t>
            </w:r>
          </w:p>
        </w:tc>
        <w:tc>
          <w:tcPr>
            <w:tcW w:w="0" w:type="auto"/>
            <w:vAlign w:val="center"/>
            <w:hideMark/>
          </w:tcPr>
          <w:p w14:paraId="4BE88D01" w14:textId="77777777" w:rsidR="0058132E" w:rsidRPr="0058132E" w:rsidRDefault="0058132E" w:rsidP="0058132E">
            <w:r w:rsidRPr="0058132E">
              <w:t>Apr 13–19</w:t>
            </w:r>
          </w:p>
        </w:tc>
        <w:tc>
          <w:tcPr>
            <w:tcW w:w="0" w:type="auto"/>
            <w:vAlign w:val="center"/>
            <w:hideMark/>
          </w:tcPr>
          <w:p w14:paraId="33764591" w14:textId="77777777" w:rsidR="0058132E" w:rsidRPr="0058132E" w:rsidRDefault="0058132E" w:rsidP="0058132E">
            <w:r w:rsidRPr="0058132E">
              <w:t>Sequences &amp; inequalities (foundation level)</w:t>
            </w:r>
          </w:p>
        </w:tc>
        <w:tc>
          <w:tcPr>
            <w:tcW w:w="0" w:type="auto"/>
            <w:vAlign w:val="center"/>
            <w:hideMark/>
          </w:tcPr>
          <w:p w14:paraId="5B579C39" w14:textId="77777777" w:rsidR="0058132E" w:rsidRPr="0058132E" w:rsidRDefault="0058132E" w:rsidP="0058132E">
            <w:r w:rsidRPr="0058132E">
              <w:t>Past paper (calc)</w:t>
            </w:r>
          </w:p>
        </w:tc>
      </w:tr>
      <w:tr w:rsidR="0058132E" w:rsidRPr="0058132E" w14:paraId="5D645EFB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8AB12" w14:textId="77777777" w:rsidR="0058132E" w:rsidRPr="0058132E" w:rsidRDefault="0058132E" w:rsidP="0058132E">
            <w:r w:rsidRPr="0058132E"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14:paraId="1B07BE0A" w14:textId="77777777" w:rsidR="0058132E" w:rsidRPr="0058132E" w:rsidRDefault="0058132E" w:rsidP="0058132E">
            <w:r w:rsidRPr="0058132E">
              <w:t>Apr 20–26</w:t>
            </w:r>
          </w:p>
        </w:tc>
        <w:tc>
          <w:tcPr>
            <w:tcW w:w="0" w:type="auto"/>
            <w:vAlign w:val="center"/>
            <w:hideMark/>
          </w:tcPr>
          <w:p w14:paraId="131239B6" w14:textId="0F38D0B5" w:rsidR="0058132E" w:rsidRPr="0058132E" w:rsidRDefault="0058132E" w:rsidP="0058132E">
            <w:r w:rsidRPr="0058132E">
              <w:t xml:space="preserve">Geometry: symmetry, transformations, </w:t>
            </w:r>
          </w:p>
        </w:tc>
        <w:tc>
          <w:tcPr>
            <w:tcW w:w="0" w:type="auto"/>
            <w:vAlign w:val="center"/>
            <w:hideMark/>
          </w:tcPr>
          <w:p w14:paraId="3D3CB7CF" w14:textId="124FBB84" w:rsidR="0058132E" w:rsidRPr="0058132E" w:rsidRDefault="00391CF4" w:rsidP="0058132E">
            <w:r w:rsidRPr="0058132E">
              <w:t>Past paper (non</w:t>
            </w:r>
            <w:r w:rsidRPr="0058132E">
              <w:noBreakHyphen/>
              <w:t>calc)</w:t>
            </w:r>
          </w:p>
        </w:tc>
      </w:tr>
      <w:tr w:rsidR="0058132E" w:rsidRPr="0058132E" w14:paraId="5AD251FA" w14:textId="77777777" w:rsidTr="0039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CBAC4" w14:textId="77777777" w:rsidR="0058132E" w:rsidRPr="0058132E" w:rsidRDefault="0058132E" w:rsidP="0058132E">
            <w:r w:rsidRPr="0058132E">
              <w:t>17</w:t>
            </w:r>
          </w:p>
        </w:tc>
        <w:tc>
          <w:tcPr>
            <w:tcW w:w="0" w:type="auto"/>
            <w:vAlign w:val="center"/>
            <w:hideMark/>
          </w:tcPr>
          <w:p w14:paraId="0DB5ED83" w14:textId="77777777" w:rsidR="0058132E" w:rsidRPr="0058132E" w:rsidRDefault="0058132E" w:rsidP="0058132E">
            <w:r w:rsidRPr="0058132E">
              <w:t>Apr 27–May 3</w:t>
            </w:r>
          </w:p>
        </w:tc>
        <w:tc>
          <w:tcPr>
            <w:tcW w:w="0" w:type="auto"/>
            <w:vAlign w:val="center"/>
          </w:tcPr>
          <w:p w14:paraId="17657B41" w14:textId="016E9931" w:rsidR="0058132E" w:rsidRPr="0058132E" w:rsidRDefault="00391CF4" w:rsidP="0058132E">
            <w:r>
              <w:t xml:space="preserve">Geometry: Triangles, circles and </w:t>
            </w:r>
            <w:r w:rsidRPr="0058132E">
              <w:t>Pythagoras basics</w:t>
            </w:r>
          </w:p>
        </w:tc>
        <w:tc>
          <w:tcPr>
            <w:tcW w:w="0" w:type="auto"/>
            <w:vAlign w:val="center"/>
          </w:tcPr>
          <w:p w14:paraId="2B363D16" w14:textId="695F9122" w:rsidR="0058132E" w:rsidRPr="0058132E" w:rsidRDefault="00391CF4" w:rsidP="0058132E">
            <w:r w:rsidRPr="0058132E">
              <w:t>Past paper (non</w:t>
            </w:r>
            <w:r w:rsidRPr="0058132E">
              <w:noBreakHyphen/>
              <w:t>calc)</w:t>
            </w:r>
          </w:p>
        </w:tc>
      </w:tr>
      <w:tr w:rsidR="00391CF4" w:rsidRPr="0058132E" w14:paraId="6E861601" w14:textId="77777777" w:rsidTr="0039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FCD9E" w14:textId="77777777" w:rsidR="00391CF4" w:rsidRPr="00391CF4" w:rsidRDefault="00391CF4" w:rsidP="00391CF4">
            <w:r w:rsidRPr="00391CF4">
              <w:t>18</w:t>
            </w:r>
          </w:p>
        </w:tc>
        <w:tc>
          <w:tcPr>
            <w:tcW w:w="0" w:type="auto"/>
            <w:vAlign w:val="center"/>
            <w:hideMark/>
          </w:tcPr>
          <w:p w14:paraId="7AA01284" w14:textId="77777777" w:rsidR="00391CF4" w:rsidRPr="00391CF4" w:rsidRDefault="00391CF4" w:rsidP="00391CF4">
            <w:r w:rsidRPr="00391CF4">
              <w:t>May 4–10</w:t>
            </w:r>
          </w:p>
        </w:tc>
        <w:tc>
          <w:tcPr>
            <w:tcW w:w="0" w:type="auto"/>
            <w:vAlign w:val="center"/>
          </w:tcPr>
          <w:p w14:paraId="69F35646" w14:textId="6D5CF954" w:rsidR="00391CF4" w:rsidRPr="0058132E" w:rsidRDefault="00391CF4" w:rsidP="00391CF4">
            <w:r w:rsidRPr="0058132E">
              <w:t>Final mixed revision (all topics)</w:t>
            </w:r>
          </w:p>
        </w:tc>
        <w:tc>
          <w:tcPr>
            <w:tcW w:w="0" w:type="auto"/>
            <w:vAlign w:val="center"/>
          </w:tcPr>
          <w:p w14:paraId="3741B33E" w14:textId="22D5FAF0" w:rsidR="00391CF4" w:rsidRPr="0058132E" w:rsidRDefault="00391CF4" w:rsidP="00391CF4">
            <w:r w:rsidRPr="0058132E">
              <w:t>Timed past paper + formula recall</w:t>
            </w:r>
          </w:p>
        </w:tc>
      </w:tr>
      <w:tr w:rsidR="00391CF4" w:rsidRPr="0058132E" w14:paraId="5566214D" w14:textId="77777777" w:rsidTr="00391CF4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</w:tcPr>
          <w:p w14:paraId="26E57535" w14:textId="312E7F49" w:rsidR="00391CF4" w:rsidRPr="00391CF4" w:rsidRDefault="00391CF4" w:rsidP="00391CF4">
            <w:pPr>
              <w:rPr>
                <w:b/>
                <w:bCs/>
              </w:rPr>
            </w:pPr>
            <w:r w:rsidRPr="00391CF4">
              <w:rPr>
                <w:b/>
                <w:bCs/>
              </w:rPr>
              <w:t>19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BCE31F1" w14:textId="5FD5F00E" w:rsidR="00391CF4" w:rsidRPr="00391CF4" w:rsidRDefault="00391CF4" w:rsidP="00391CF4">
            <w:pPr>
              <w:rPr>
                <w:b/>
                <w:bCs/>
              </w:rPr>
            </w:pPr>
            <w:r w:rsidRPr="00391CF4">
              <w:rPr>
                <w:b/>
                <w:bCs/>
              </w:rPr>
              <w:t>May 11–17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05ED387" w14:textId="48C4594C" w:rsidR="00391CF4" w:rsidRPr="0058132E" w:rsidRDefault="00391CF4" w:rsidP="00391CF4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Exam Focus: Paper 1 (Non</w:t>
            </w:r>
            <w:r w:rsidRPr="0058132E">
              <w:rPr>
                <w:b/>
                <w:bCs/>
              </w:rPr>
              <w:noBreakHyphen/>
              <w:t>Calculator)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10E5A7E1" w14:textId="4BE46164" w:rsidR="00391CF4" w:rsidRPr="0058132E" w:rsidRDefault="00391CF4" w:rsidP="00391CF4">
            <w:r w:rsidRPr="0058132E">
              <w:t>Sit Paper 1 (early May) + review</w:t>
            </w:r>
          </w:p>
        </w:tc>
      </w:tr>
      <w:tr w:rsidR="00391CF4" w:rsidRPr="0058132E" w14:paraId="3B3F2A07" w14:textId="77777777" w:rsidTr="0039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0BFAE" w14:textId="77777777" w:rsidR="00391CF4" w:rsidRPr="0058132E" w:rsidRDefault="00391CF4" w:rsidP="00391CF4">
            <w:r w:rsidRPr="0058132E">
              <w:t>20</w:t>
            </w:r>
          </w:p>
        </w:tc>
        <w:tc>
          <w:tcPr>
            <w:tcW w:w="0" w:type="auto"/>
            <w:vAlign w:val="center"/>
            <w:hideMark/>
          </w:tcPr>
          <w:p w14:paraId="1DC62EDC" w14:textId="77777777" w:rsidR="00391CF4" w:rsidRPr="0058132E" w:rsidRDefault="00391CF4" w:rsidP="00391CF4">
            <w:r w:rsidRPr="0058132E">
              <w:t>May 18–24</w:t>
            </w:r>
          </w:p>
        </w:tc>
        <w:tc>
          <w:tcPr>
            <w:tcW w:w="0" w:type="auto"/>
            <w:vAlign w:val="center"/>
          </w:tcPr>
          <w:p w14:paraId="57006DAF" w14:textId="3DEDD836" w:rsidR="00391CF4" w:rsidRPr="0058132E" w:rsidRDefault="00391CF4" w:rsidP="00391CF4">
            <w:r w:rsidRPr="0058132E">
              <w:t>Calculator skills: percentages, ratio, probability</w:t>
            </w:r>
          </w:p>
        </w:tc>
        <w:tc>
          <w:tcPr>
            <w:tcW w:w="0" w:type="auto"/>
            <w:vAlign w:val="center"/>
          </w:tcPr>
          <w:p w14:paraId="467CC284" w14:textId="688C773E" w:rsidR="00391CF4" w:rsidRPr="0058132E" w:rsidRDefault="00391CF4" w:rsidP="00391CF4">
            <w:r w:rsidRPr="0058132E">
              <w:t>Timed calculator past paper</w:t>
            </w:r>
          </w:p>
        </w:tc>
      </w:tr>
      <w:tr w:rsidR="00391CF4" w:rsidRPr="0058132E" w14:paraId="3BCC183F" w14:textId="77777777" w:rsidTr="00391C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C33DA" w14:textId="77777777" w:rsidR="00391CF4" w:rsidRPr="00391CF4" w:rsidRDefault="00391CF4" w:rsidP="00391CF4">
            <w:r w:rsidRPr="00391CF4">
              <w:t>21</w:t>
            </w:r>
          </w:p>
        </w:tc>
        <w:tc>
          <w:tcPr>
            <w:tcW w:w="0" w:type="auto"/>
            <w:vAlign w:val="center"/>
            <w:hideMark/>
          </w:tcPr>
          <w:p w14:paraId="7D9DD57C" w14:textId="77777777" w:rsidR="00391CF4" w:rsidRPr="00391CF4" w:rsidRDefault="00391CF4" w:rsidP="00391CF4">
            <w:r w:rsidRPr="00391CF4">
              <w:t>May 25–31</w:t>
            </w:r>
          </w:p>
        </w:tc>
        <w:tc>
          <w:tcPr>
            <w:tcW w:w="0" w:type="auto"/>
            <w:vAlign w:val="center"/>
          </w:tcPr>
          <w:p w14:paraId="2B13E518" w14:textId="6FC76761" w:rsidR="00391CF4" w:rsidRPr="0058132E" w:rsidRDefault="00391CF4" w:rsidP="00391CF4">
            <w:r w:rsidRPr="0058132E">
              <w:t>Geometry &amp; statistics (calculator focus)</w:t>
            </w:r>
          </w:p>
        </w:tc>
        <w:tc>
          <w:tcPr>
            <w:tcW w:w="0" w:type="auto"/>
            <w:vAlign w:val="center"/>
          </w:tcPr>
          <w:p w14:paraId="35489014" w14:textId="4FD5D69E" w:rsidR="00391CF4" w:rsidRPr="0058132E" w:rsidRDefault="00391CF4" w:rsidP="00391CF4">
            <w:r w:rsidRPr="0058132E">
              <w:t>Full calculator past paper</w:t>
            </w:r>
          </w:p>
        </w:tc>
      </w:tr>
      <w:tr w:rsidR="00391CF4" w:rsidRPr="0058132E" w14:paraId="0E646AB3" w14:textId="77777777" w:rsidTr="00391CF4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</w:tcPr>
          <w:p w14:paraId="19382095" w14:textId="0E80580B" w:rsidR="00391CF4" w:rsidRPr="00391CF4" w:rsidRDefault="00391CF4" w:rsidP="00391CF4">
            <w:pPr>
              <w:rPr>
                <w:b/>
                <w:bCs/>
              </w:rPr>
            </w:pPr>
            <w:r w:rsidRPr="00391CF4">
              <w:rPr>
                <w:b/>
                <w:bCs/>
              </w:rPr>
              <w:t>22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1946B9BD" w14:textId="6CBE5DFC" w:rsidR="00391CF4" w:rsidRPr="00391CF4" w:rsidRDefault="00391CF4" w:rsidP="00391CF4">
            <w:pPr>
              <w:rPr>
                <w:b/>
                <w:bCs/>
              </w:rPr>
            </w:pPr>
            <w:r w:rsidRPr="00391CF4">
              <w:rPr>
                <w:b/>
                <w:bCs/>
              </w:rPr>
              <w:t>Jun 1–7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95057AF" w14:textId="5C314998" w:rsidR="00391CF4" w:rsidRPr="0058132E" w:rsidRDefault="00391CF4" w:rsidP="00391CF4">
            <w:r w:rsidRPr="0058132E">
              <w:rPr>
                <w:b/>
                <w:bCs/>
              </w:rPr>
              <w:t>Exam Focus: Paper 2 (Calculator)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2A40AE1D" w14:textId="1018A54F" w:rsidR="00391CF4" w:rsidRPr="0058132E" w:rsidRDefault="00391CF4" w:rsidP="00391CF4">
            <w:r w:rsidRPr="0058132E">
              <w:t xml:space="preserve">Sit Paper 2  + review </w:t>
            </w:r>
          </w:p>
        </w:tc>
      </w:tr>
      <w:tr w:rsidR="00391CF4" w:rsidRPr="0058132E" w14:paraId="75EC64E5" w14:textId="77777777" w:rsidTr="00391CF4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15F31935" w14:textId="77777777" w:rsidR="00391CF4" w:rsidRPr="0058132E" w:rsidRDefault="00391CF4" w:rsidP="00391CF4">
            <w:r w:rsidRPr="0058132E">
              <w:rPr>
                <w:b/>
                <w:bCs/>
              </w:rPr>
              <w:t>23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2A1AC5CB" w14:textId="77777777" w:rsidR="00391CF4" w:rsidRPr="0058132E" w:rsidRDefault="00391CF4" w:rsidP="00391CF4">
            <w:r w:rsidRPr="0058132E">
              <w:rPr>
                <w:b/>
                <w:bCs/>
              </w:rPr>
              <w:t>Jun 8–14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6022D7C8" w14:textId="77777777" w:rsidR="00391CF4" w:rsidRPr="0058132E" w:rsidRDefault="00391CF4" w:rsidP="00391CF4">
            <w:r w:rsidRPr="0058132E">
              <w:rPr>
                <w:b/>
                <w:bCs/>
              </w:rPr>
              <w:t>Exam Focus: Paper 3 (Calculator)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33BD0819" w14:textId="0951AA0A" w:rsidR="00391CF4" w:rsidRPr="0058132E" w:rsidRDefault="00391CF4" w:rsidP="00391CF4">
            <w:r w:rsidRPr="0058132E">
              <w:t xml:space="preserve">Sit Paper 3 </w:t>
            </w:r>
          </w:p>
        </w:tc>
      </w:tr>
    </w:tbl>
    <w:p w14:paraId="7F0E6653" w14:textId="77777777" w:rsidR="0058132E" w:rsidRDefault="0058132E" w:rsidP="0058132E">
      <w:pPr>
        <w:rPr>
          <w:b/>
          <w:bCs/>
        </w:rPr>
      </w:pPr>
    </w:p>
    <w:p w14:paraId="4F1348A3" w14:textId="77777777" w:rsidR="0058132E" w:rsidRDefault="0058132E" w:rsidP="0058132E"/>
    <w:p w14:paraId="562CFAB7" w14:textId="77777777" w:rsidR="00B82E72" w:rsidRDefault="00B82E72" w:rsidP="0058132E"/>
    <w:p w14:paraId="55C445AC" w14:textId="77777777" w:rsidR="00B82E72" w:rsidRDefault="00B82E72" w:rsidP="0058132E"/>
    <w:p w14:paraId="713C5D29" w14:textId="77777777" w:rsidR="00B82E72" w:rsidRDefault="00B82E72" w:rsidP="0058132E"/>
    <w:p w14:paraId="230FD829" w14:textId="77777777" w:rsidR="00B82E72" w:rsidRDefault="00B82E72" w:rsidP="0058132E"/>
    <w:p w14:paraId="222AD8CF" w14:textId="77777777" w:rsidR="00B82E72" w:rsidRDefault="00B82E72" w:rsidP="0058132E"/>
    <w:p w14:paraId="19E0900F" w14:textId="77777777" w:rsidR="00B82E72" w:rsidRDefault="00B82E72" w:rsidP="0058132E"/>
    <w:p w14:paraId="33C3A8EB" w14:textId="77777777" w:rsidR="00B82E72" w:rsidRDefault="00B82E72" w:rsidP="0058132E"/>
    <w:p w14:paraId="0A76A4D3" w14:textId="08C38007" w:rsidR="0058132E" w:rsidRPr="0058132E" w:rsidRDefault="0058132E" w:rsidP="0058132E">
      <w:pPr>
        <w:rPr>
          <w:b/>
          <w:bCs/>
        </w:rPr>
      </w:pPr>
      <w:r w:rsidRPr="0058132E">
        <w:rPr>
          <w:b/>
          <w:bCs/>
        </w:rPr>
        <w:lastRenderedPageBreak/>
        <w:t xml:space="preserve"> GCSE Higher Maths Revision Calendar (Jan–Jun 2026)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465"/>
        <w:gridCol w:w="6068"/>
        <w:gridCol w:w="5758"/>
      </w:tblGrid>
      <w:tr w:rsidR="0058132E" w:rsidRPr="0058132E" w14:paraId="13C9A6C2" w14:textId="77777777" w:rsidTr="005813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DD9C5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Week</w:t>
            </w:r>
          </w:p>
        </w:tc>
        <w:tc>
          <w:tcPr>
            <w:tcW w:w="1435" w:type="dxa"/>
            <w:vAlign w:val="center"/>
            <w:hideMark/>
          </w:tcPr>
          <w:p w14:paraId="36B80700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Dates</w:t>
            </w:r>
          </w:p>
        </w:tc>
        <w:tc>
          <w:tcPr>
            <w:tcW w:w="6038" w:type="dxa"/>
            <w:vAlign w:val="center"/>
            <w:hideMark/>
          </w:tcPr>
          <w:p w14:paraId="4CF159D3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Focus Topics</w:t>
            </w:r>
          </w:p>
        </w:tc>
        <w:tc>
          <w:tcPr>
            <w:tcW w:w="0" w:type="auto"/>
            <w:vAlign w:val="center"/>
            <w:hideMark/>
          </w:tcPr>
          <w:p w14:paraId="620FD0C9" w14:textId="77777777" w:rsidR="0058132E" w:rsidRPr="0058132E" w:rsidRDefault="0058132E" w:rsidP="0058132E">
            <w:pPr>
              <w:rPr>
                <w:b/>
                <w:bCs/>
              </w:rPr>
            </w:pPr>
            <w:r w:rsidRPr="0058132E">
              <w:rPr>
                <w:b/>
                <w:bCs/>
              </w:rPr>
              <w:t>Weekly Task</w:t>
            </w:r>
          </w:p>
        </w:tc>
      </w:tr>
      <w:tr w:rsidR="0058132E" w:rsidRPr="0058132E" w14:paraId="685E604A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F1DFE" w14:textId="77777777" w:rsidR="0058132E" w:rsidRPr="0058132E" w:rsidRDefault="0058132E" w:rsidP="0058132E">
            <w:r w:rsidRPr="0058132E">
              <w:t>1</w:t>
            </w:r>
          </w:p>
        </w:tc>
        <w:tc>
          <w:tcPr>
            <w:tcW w:w="1435" w:type="dxa"/>
            <w:vAlign w:val="center"/>
            <w:hideMark/>
          </w:tcPr>
          <w:p w14:paraId="70FE77FB" w14:textId="77777777" w:rsidR="0058132E" w:rsidRPr="0058132E" w:rsidRDefault="0058132E" w:rsidP="0058132E">
            <w:r w:rsidRPr="0058132E">
              <w:t>Jan 5–11</w:t>
            </w:r>
          </w:p>
        </w:tc>
        <w:tc>
          <w:tcPr>
            <w:tcW w:w="6038" w:type="dxa"/>
            <w:vAlign w:val="center"/>
            <w:hideMark/>
          </w:tcPr>
          <w:p w14:paraId="6D4DC8CC" w14:textId="77777777" w:rsidR="0058132E" w:rsidRPr="0058132E" w:rsidRDefault="0058132E" w:rsidP="0058132E">
            <w:r w:rsidRPr="0058132E">
              <w:t>Number review: fractions, decimals, percentages, surds</w:t>
            </w:r>
          </w:p>
        </w:tc>
        <w:tc>
          <w:tcPr>
            <w:tcW w:w="0" w:type="auto"/>
            <w:vAlign w:val="center"/>
            <w:hideMark/>
          </w:tcPr>
          <w:p w14:paraId="5C1D3A9C" w14:textId="77777777" w:rsidR="0058132E" w:rsidRPr="0058132E" w:rsidRDefault="0058132E" w:rsidP="0058132E">
            <w:r w:rsidRPr="0058132E">
              <w:t>Short non</w:t>
            </w:r>
            <w:r w:rsidRPr="0058132E">
              <w:noBreakHyphen/>
              <w:t>calc past paper section</w:t>
            </w:r>
          </w:p>
        </w:tc>
      </w:tr>
      <w:tr w:rsidR="0058132E" w:rsidRPr="0058132E" w14:paraId="2A57FD95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0ED20" w14:textId="77777777" w:rsidR="0058132E" w:rsidRPr="0058132E" w:rsidRDefault="0058132E" w:rsidP="0058132E">
            <w:r w:rsidRPr="0058132E">
              <w:t>2</w:t>
            </w:r>
          </w:p>
        </w:tc>
        <w:tc>
          <w:tcPr>
            <w:tcW w:w="1435" w:type="dxa"/>
            <w:vAlign w:val="center"/>
            <w:hideMark/>
          </w:tcPr>
          <w:p w14:paraId="43B589DD" w14:textId="77777777" w:rsidR="0058132E" w:rsidRPr="0058132E" w:rsidRDefault="0058132E" w:rsidP="0058132E">
            <w:r w:rsidRPr="0058132E">
              <w:t>Jan 12–18</w:t>
            </w:r>
          </w:p>
        </w:tc>
        <w:tc>
          <w:tcPr>
            <w:tcW w:w="6038" w:type="dxa"/>
            <w:vAlign w:val="center"/>
            <w:hideMark/>
          </w:tcPr>
          <w:p w14:paraId="2676C7B1" w14:textId="77777777" w:rsidR="0058132E" w:rsidRPr="0058132E" w:rsidRDefault="0058132E" w:rsidP="0058132E">
            <w:r w:rsidRPr="0058132E">
              <w:t>Indices &amp; standard form</w:t>
            </w:r>
          </w:p>
        </w:tc>
        <w:tc>
          <w:tcPr>
            <w:tcW w:w="0" w:type="auto"/>
            <w:vAlign w:val="center"/>
            <w:hideMark/>
          </w:tcPr>
          <w:p w14:paraId="35D79410" w14:textId="77777777" w:rsidR="0058132E" w:rsidRPr="0058132E" w:rsidRDefault="0058132E" w:rsidP="0058132E">
            <w:r w:rsidRPr="0058132E">
              <w:t>Non</w:t>
            </w:r>
            <w:r w:rsidRPr="0058132E">
              <w:noBreakHyphen/>
              <w:t>calc practice questions</w:t>
            </w:r>
          </w:p>
        </w:tc>
      </w:tr>
      <w:tr w:rsidR="0058132E" w:rsidRPr="0058132E" w14:paraId="2DACCF31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819D2" w14:textId="77777777" w:rsidR="0058132E" w:rsidRPr="0058132E" w:rsidRDefault="0058132E" w:rsidP="0058132E">
            <w:r w:rsidRPr="0058132E">
              <w:t>3</w:t>
            </w:r>
          </w:p>
        </w:tc>
        <w:tc>
          <w:tcPr>
            <w:tcW w:w="1435" w:type="dxa"/>
            <w:vAlign w:val="center"/>
            <w:hideMark/>
          </w:tcPr>
          <w:p w14:paraId="27F334DA" w14:textId="77777777" w:rsidR="0058132E" w:rsidRPr="0058132E" w:rsidRDefault="0058132E" w:rsidP="0058132E">
            <w:r w:rsidRPr="0058132E">
              <w:t>Jan 19–25</w:t>
            </w:r>
          </w:p>
        </w:tc>
        <w:tc>
          <w:tcPr>
            <w:tcW w:w="6038" w:type="dxa"/>
            <w:vAlign w:val="center"/>
            <w:hideMark/>
          </w:tcPr>
          <w:p w14:paraId="383F6570" w14:textId="77777777" w:rsidR="0058132E" w:rsidRPr="0058132E" w:rsidRDefault="0058132E" w:rsidP="0058132E">
            <w:r w:rsidRPr="0058132E">
              <w:t>Algebra basics: simplifying, expanding, factorising</w:t>
            </w:r>
          </w:p>
        </w:tc>
        <w:tc>
          <w:tcPr>
            <w:tcW w:w="0" w:type="auto"/>
            <w:vAlign w:val="center"/>
            <w:hideMark/>
          </w:tcPr>
          <w:p w14:paraId="73235625" w14:textId="77777777" w:rsidR="0058132E" w:rsidRPr="0058132E" w:rsidRDefault="0058132E" w:rsidP="0058132E">
            <w:r w:rsidRPr="0058132E">
              <w:t>Mixed algebra questions</w:t>
            </w:r>
          </w:p>
        </w:tc>
      </w:tr>
      <w:tr w:rsidR="0058132E" w:rsidRPr="0058132E" w14:paraId="71BDFD34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5471E" w14:textId="77777777" w:rsidR="0058132E" w:rsidRPr="0058132E" w:rsidRDefault="0058132E" w:rsidP="0058132E">
            <w:r w:rsidRPr="0058132E">
              <w:t>4</w:t>
            </w:r>
          </w:p>
        </w:tc>
        <w:tc>
          <w:tcPr>
            <w:tcW w:w="1435" w:type="dxa"/>
            <w:vAlign w:val="center"/>
            <w:hideMark/>
          </w:tcPr>
          <w:p w14:paraId="4ED62C34" w14:textId="77777777" w:rsidR="0058132E" w:rsidRPr="0058132E" w:rsidRDefault="0058132E" w:rsidP="0058132E">
            <w:r w:rsidRPr="0058132E">
              <w:t>Jan 26–Feb 1</w:t>
            </w:r>
          </w:p>
        </w:tc>
        <w:tc>
          <w:tcPr>
            <w:tcW w:w="6038" w:type="dxa"/>
            <w:vAlign w:val="center"/>
            <w:hideMark/>
          </w:tcPr>
          <w:p w14:paraId="096AACB9" w14:textId="77777777" w:rsidR="0058132E" w:rsidRPr="0058132E" w:rsidRDefault="0058132E" w:rsidP="0058132E">
            <w:r w:rsidRPr="0058132E">
              <w:t>Quadratic equations (factorising, completing square)</w:t>
            </w:r>
          </w:p>
        </w:tc>
        <w:tc>
          <w:tcPr>
            <w:tcW w:w="0" w:type="auto"/>
            <w:vAlign w:val="center"/>
            <w:hideMark/>
          </w:tcPr>
          <w:p w14:paraId="5C70E2E9" w14:textId="77777777" w:rsidR="0058132E" w:rsidRPr="0058132E" w:rsidRDefault="0058132E" w:rsidP="0058132E">
            <w:r w:rsidRPr="0058132E">
              <w:t>Exam</w:t>
            </w:r>
            <w:r w:rsidRPr="0058132E">
              <w:noBreakHyphen/>
              <w:t>style quadratic questions</w:t>
            </w:r>
          </w:p>
        </w:tc>
      </w:tr>
      <w:tr w:rsidR="0058132E" w:rsidRPr="0058132E" w14:paraId="41952571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797B3" w14:textId="77777777" w:rsidR="0058132E" w:rsidRPr="0058132E" w:rsidRDefault="0058132E" w:rsidP="0058132E">
            <w:r w:rsidRPr="0058132E">
              <w:t>5</w:t>
            </w:r>
          </w:p>
        </w:tc>
        <w:tc>
          <w:tcPr>
            <w:tcW w:w="1435" w:type="dxa"/>
            <w:vAlign w:val="center"/>
            <w:hideMark/>
          </w:tcPr>
          <w:p w14:paraId="58735F67" w14:textId="77777777" w:rsidR="0058132E" w:rsidRPr="0058132E" w:rsidRDefault="0058132E" w:rsidP="0058132E">
            <w:r w:rsidRPr="0058132E">
              <w:t>Feb 2–8</w:t>
            </w:r>
          </w:p>
        </w:tc>
        <w:tc>
          <w:tcPr>
            <w:tcW w:w="6038" w:type="dxa"/>
            <w:vAlign w:val="center"/>
            <w:hideMark/>
          </w:tcPr>
          <w:p w14:paraId="5D1FE728" w14:textId="77777777" w:rsidR="0058132E" w:rsidRPr="0058132E" w:rsidRDefault="0058132E" w:rsidP="0058132E">
            <w:r w:rsidRPr="0058132E">
              <w:t>Simultaneous equations (linear &amp; quadratic)</w:t>
            </w:r>
          </w:p>
        </w:tc>
        <w:tc>
          <w:tcPr>
            <w:tcW w:w="0" w:type="auto"/>
            <w:vAlign w:val="center"/>
            <w:hideMark/>
          </w:tcPr>
          <w:p w14:paraId="2BF3C339" w14:textId="77777777" w:rsidR="0058132E" w:rsidRPr="0058132E" w:rsidRDefault="0058132E" w:rsidP="0058132E">
            <w:r w:rsidRPr="0058132E">
              <w:t>Mixed algebra exam questions</w:t>
            </w:r>
          </w:p>
        </w:tc>
      </w:tr>
      <w:tr w:rsidR="0058132E" w:rsidRPr="0058132E" w14:paraId="438FCC37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A41AF" w14:textId="77777777" w:rsidR="0058132E" w:rsidRPr="0058132E" w:rsidRDefault="0058132E" w:rsidP="0058132E">
            <w:r w:rsidRPr="0058132E">
              <w:t>6</w:t>
            </w:r>
          </w:p>
        </w:tc>
        <w:tc>
          <w:tcPr>
            <w:tcW w:w="1435" w:type="dxa"/>
            <w:vAlign w:val="center"/>
            <w:hideMark/>
          </w:tcPr>
          <w:p w14:paraId="1746A40E" w14:textId="77777777" w:rsidR="0058132E" w:rsidRPr="0058132E" w:rsidRDefault="0058132E" w:rsidP="0058132E">
            <w:r w:rsidRPr="0058132E">
              <w:t>Feb 9–15</w:t>
            </w:r>
          </w:p>
        </w:tc>
        <w:tc>
          <w:tcPr>
            <w:tcW w:w="6038" w:type="dxa"/>
            <w:vAlign w:val="center"/>
            <w:hideMark/>
          </w:tcPr>
          <w:p w14:paraId="0C105986" w14:textId="77777777" w:rsidR="0058132E" w:rsidRPr="0058132E" w:rsidRDefault="0058132E" w:rsidP="0058132E">
            <w:r w:rsidRPr="0058132E">
              <w:t>Inequalities &amp; sequences</w:t>
            </w:r>
          </w:p>
        </w:tc>
        <w:tc>
          <w:tcPr>
            <w:tcW w:w="0" w:type="auto"/>
            <w:vAlign w:val="center"/>
            <w:hideMark/>
          </w:tcPr>
          <w:p w14:paraId="6A471224" w14:textId="77777777" w:rsidR="0058132E" w:rsidRPr="0058132E" w:rsidRDefault="0058132E" w:rsidP="0058132E">
            <w:r w:rsidRPr="0058132E">
              <w:t>Short past paper section</w:t>
            </w:r>
          </w:p>
        </w:tc>
      </w:tr>
      <w:tr w:rsidR="0058132E" w:rsidRPr="0058132E" w14:paraId="1B9C5436" w14:textId="77777777" w:rsidTr="0058132E">
        <w:trPr>
          <w:tblCellSpacing w:w="15" w:type="dxa"/>
        </w:trPr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7E9A2B59" w14:textId="77777777" w:rsidR="0058132E" w:rsidRPr="0058132E" w:rsidRDefault="0058132E" w:rsidP="0058132E">
            <w:r w:rsidRPr="0058132E">
              <w:rPr>
                <w:b/>
                <w:bCs/>
              </w:rPr>
              <w:t>7</w:t>
            </w:r>
          </w:p>
        </w:tc>
        <w:tc>
          <w:tcPr>
            <w:tcW w:w="1435" w:type="dxa"/>
            <w:shd w:val="clear" w:color="auto" w:fill="D9F2D0" w:themeFill="accent6" w:themeFillTint="33"/>
            <w:vAlign w:val="center"/>
            <w:hideMark/>
          </w:tcPr>
          <w:p w14:paraId="7B7DFF92" w14:textId="77777777" w:rsidR="0058132E" w:rsidRPr="0058132E" w:rsidRDefault="0058132E" w:rsidP="0058132E">
            <w:r w:rsidRPr="0058132E">
              <w:rPr>
                <w:b/>
                <w:bCs/>
              </w:rPr>
              <w:t>Feb 16–22</w:t>
            </w:r>
          </w:p>
        </w:tc>
        <w:tc>
          <w:tcPr>
            <w:tcW w:w="6038" w:type="dxa"/>
            <w:shd w:val="clear" w:color="auto" w:fill="D9F2D0" w:themeFill="accent6" w:themeFillTint="33"/>
            <w:vAlign w:val="center"/>
            <w:hideMark/>
          </w:tcPr>
          <w:p w14:paraId="2BC28930" w14:textId="77777777" w:rsidR="0058132E" w:rsidRPr="0058132E" w:rsidRDefault="0058132E" w:rsidP="0058132E">
            <w:r w:rsidRPr="0058132E">
              <w:rPr>
                <w:b/>
                <w:bCs/>
              </w:rPr>
              <w:t>Half Term – Consolidation Week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  <w:hideMark/>
          </w:tcPr>
          <w:p w14:paraId="6115C7BC" w14:textId="77777777" w:rsidR="0058132E" w:rsidRPr="0058132E" w:rsidRDefault="0058132E" w:rsidP="0058132E">
            <w:r w:rsidRPr="0058132E">
              <w:t>Formula sheet review, flashcards, 1 short past paper</w:t>
            </w:r>
          </w:p>
        </w:tc>
      </w:tr>
      <w:tr w:rsidR="0058132E" w:rsidRPr="0058132E" w14:paraId="59D37D92" w14:textId="77777777" w:rsidTr="0058132E">
        <w:trPr>
          <w:tblCellSpacing w:w="15" w:type="dxa"/>
        </w:trPr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57575815" w14:textId="77777777" w:rsidR="0058132E" w:rsidRPr="0058132E" w:rsidRDefault="0058132E" w:rsidP="0058132E">
            <w:r w:rsidRPr="0058132E">
              <w:rPr>
                <w:b/>
                <w:bCs/>
              </w:rPr>
              <w:t>8</w:t>
            </w:r>
          </w:p>
        </w:tc>
        <w:tc>
          <w:tcPr>
            <w:tcW w:w="1435" w:type="dxa"/>
            <w:shd w:val="clear" w:color="auto" w:fill="F2CEED" w:themeFill="accent5" w:themeFillTint="33"/>
            <w:vAlign w:val="center"/>
            <w:hideMark/>
          </w:tcPr>
          <w:p w14:paraId="4CDB0DDF" w14:textId="77777777" w:rsidR="0058132E" w:rsidRPr="0058132E" w:rsidRDefault="0058132E" w:rsidP="0058132E">
            <w:r w:rsidRPr="0058132E">
              <w:rPr>
                <w:b/>
                <w:bCs/>
              </w:rPr>
              <w:t>Feb 23–Mar 1</w:t>
            </w:r>
          </w:p>
        </w:tc>
        <w:tc>
          <w:tcPr>
            <w:tcW w:w="6038" w:type="dxa"/>
            <w:shd w:val="clear" w:color="auto" w:fill="F2CEED" w:themeFill="accent5" w:themeFillTint="33"/>
            <w:vAlign w:val="center"/>
            <w:hideMark/>
          </w:tcPr>
          <w:p w14:paraId="0AB0019A" w14:textId="77777777" w:rsidR="0058132E" w:rsidRPr="0058132E" w:rsidRDefault="0058132E" w:rsidP="0058132E">
            <w:r w:rsidRPr="0058132E">
              <w:rPr>
                <w:b/>
                <w:bCs/>
              </w:rPr>
              <w:t>Mock Exam Week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1D3A1F67" w14:textId="77777777" w:rsidR="0058132E" w:rsidRPr="0058132E" w:rsidRDefault="0058132E" w:rsidP="0058132E">
            <w:r w:rsidRPr="0058132E">
              <w:t>Sit 2 full past papers (calc + non</w:t>
            </w:r>
            <w:r w:rsidRPr="0058132E">
              <w:noBreakHyphen/>
              <w:t>calc) under timed conditions</w:t>
            </w:r>
          </w:p>
        </w:tc>
      </w:tr>
      <w:tr w:rsidR="0058132E" w:rsidRPr="0058132E" w14:paraId="09C60C73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52B00" w14:textId="77777777" w:rsidR="0058132E" w:rsidRPr="0058132E" w:rsidRDefault="0058132E" w:rsidP="0058132E">
            <w:r w:rsidRPr="0058132E">
              <w:t>9</w:t>
            </w:r>
          </w:p>
        </w:tc>
        <w:tc>
          <w:tcPr>
            <w:tcW w:w="1435" w:type="dxa"/>
            <w:vAlign w:val="center"/>
            <w:hideMark/>
          </w:tcPr>
          <w:p w14:paraId="0CCF5421" w14:textId="77777777" w:rsidR="0058132E" w:rsidRPr="0058132E" w:rsidRDefault="0058132E" w:rsidP="0058132E">
            <w:r w:rsidRPr="0058132E">
              <w:t>Mar 2–8</w:t>
            </w:r>
          </w:p>
        </w:tc>
        <w:tc>
          <w:tcPr>
            <w:tcW w:w="6038" w:type="dxa"/>
            <w:vAlign w:val="center"/>
            <w:hideMark/>
          </w:tcPr>
          <w:p w14:paraId="08DB2127" w14:textId="77777777" w:rsidR="0058132E" w:rsidRPr="0058132E" w:rsidRDefault="0058132E" w:rsidP="0058132E">
            <w:r w:rsidRPr="0058132E">
              <w:t>Functions &amp; graphs (linear, quadratic, cubic)</w:t>
            </w:r>
          </w:p>
        </w:tc>
        <w:tc>
          <w:tcPr>
            <w:tcW w:w="0" w:type="auto"/>
            <w:vAlign w:val="center"/>
            <w:hideMark/>
          </w:tcPr>
          <w:p w14:paraId="59937A42" w14:textId="77777777" w:rsidR="0058132E" w:rsidRPr="0058132E" w:rsidRDefault="0058132E" w:rsidP="0058132E">
            <w:r w:rsidRPr="0058132E">
              <w:t>Graph sketching practice</w:t>
            </w:r>
          </w:p>
        </w:tc>
      </w:tr>
      <w:tr w:rsidR="0058132E" w:rsidRPr="0058132E" w14:paraId="746A52B3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83C6C" w14:textId="77777777" w:rsidR="0058132E" w:rsidRPr="0058132E" w:rsidRDefault="0058132E" w:rsidP="0058132E">
            <w:r w:rsidRPr="0058132E">
              <w:t>10</w:t>
            </w:r>
          </w:p>
        </w:tc>
        <w:tc>
          <w:tcPr>
            <w:tcW w:w="1435" w:type="dxa"/>
            <w:vAlign w:val="center"/>
            <w:hideMark/>
          </w:tcPr>
          <w:p w14:paraId="3B92A7E4" w14:textId="77777777" w:rsidR="0058132E" w:rsidRPr="0058132E" w:rsidRDefault="0058132E" w:rsidP="0058132E">
            <w:r w:rsidRPr="0058132E">
              <w:t>Mar 9–15</w:t>
            </w:r>
          </w:p>
        </w:tc>
        <w:tc>
          <w:tcPr>
            <w:tcW w:w="6038" w:type="dxa"/>
            <w:vAlign w:val="center"/>
            <w:hideMark/>
          </w:tcPr>
          <w:p w14:paraId="043FB990" w14:textId="77777777" w:rsidR="0058132E" w:rsidRPr="0058132E" w:rsidRDefault="0058132E" w:rsidP="0058132E">
            <w:r w:rsidRPr="0058132E">
              <w:t>Geometry: angles, circles, polygons</w:t>
            </w:r>
          </w:p>
        </w:tc>
        <w:tc>
          <w:tcPr>
            <w:tcW w:w="0" w:type="auto"/>
            <w:vAlign w:val="center"/>
            <w:hideMark/>
          </w:tcPr>
          <w:p w14:paraId="1BBE73B9" w14:textId="77777777" w:rsidR="0058132E" w:rsidRPr="0058132E" w:rsidRDefault="0058132E" w:rsidP="0058132E">
            <w:r w:rsidRPr="0058132E">
              <w:t>Geometry exam questions</w:t>
            </w:r>
          </w:p>
        </w:tc>
      </w:tr>
      <w:tr w:rsidR="0058132E" w:rsidRPr="0058132E" w14:paraId="46FA4506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39CB5" w14:textId="77777777" w:rsidR="0058132E" w:rsidRPr="0058132E" w:rsidRDefault="0058132E" w:rsidP="0058132E">
            <w:r w:rsidRPr="0058132E">
              <w:t>11</w:t>
            </w:r>
          </w:p>
        </w:tc>
        <w:tc>
          <w:tcPr>
            <w:tcW w:w="1435" w:type="dxa"/>
            <w:vAlign w:val="center"/>
            <w:hideMark/>
          </w:tcPr>
          <w:p w14:paraId="75CF9302" w14:textId="77777777" w:rsidR="0058132E" w:rsidRPr="0058132E" w:rsidRDefault="0058132E" w:rsidP="0058132E">
            <w:r w:rsidRPr="0058132E">
              <w:t>Mar 16–22</w:t>
            </w:r>
          </w:p>
        </w:tc>
        <w:tc>
          <w:tcPr>
            <w:tcW w:w="6038" w:type="dxa"/>
            <w:vAlign w:val="center"/>
            <w:hideMark/>
          </w:tcPr>
          <w:p w14:paraId="3747A9F7" w14:textId="77777777" w:rsidR="0058132E" w:rsidRPr="0058132E" w:rsidRDefault="0058132E" w:rsidP="0058132E">
            <w:r w:rsidRPr="0058132E">
              <w:t>Trigonometry (SOHCAHTOA, sine/cosine rule, exact values)</w:t>
            </w:r>
          </w:p>
        </w:tc>
        <w:tc>
          <w:tcPr>
            <w:tcW w:w="0" w:type="auto"/>
            <w:vAlign w:val="center"/>
            <w:hideMark/>
          </w:tcPr>
          <w:p w14:paraId="5350347B" w14:textId="77777777" w:rsidR="0058132E" w:rsidRPr="0058132E" w:rsidRDefault="0058132E" w:rsidP="0058132E">
            <w:r w:rsidRPr="0058132E">
              <w:t>Trig exam questions</w:t>
            </w:r>
          </w:p>
        </w:tc>
      </w:tr>
      <w:tr w:rsidR="0058132E" w:rsidRPr="0058132E" w14:paraId="0F5FEB57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6D811" w14:textId="77777777" w:rsidR="0058132E" w:rsidRPr="0058132E" w:rsidRDefault="0058132E" w:rsidP="0058132E">
            <w:r w:rsidRPr="0058132E">
              <w:t>12</w:t>
            </w:r>
          </w:p>
        </w:tc>
        <w:tc>
          <w:tcPr>
            <w:tcW w:w="1435" w:type="dxa"/>
            <w:vAlign w:val="center"/>
            <w:hideMark/>
          </w:tcPr>
          <w:p w14:paraId="750BB254" w14:textId="77777777" w:rsidR="0058132E" w:rsidRPr="0058132E" w:rsidRDefault="0058132E" w:rsidP="0058132E">
            <w:r w:rsidRPr="0058132E">
              <w:t>Mar 23–29</w:t>
            </w:r>
          </w:p>
        </w:tc>
        <w:tc>
          <w:tcPr>
            <w:tcW w:w="6038" w:type="dxa"/>
            <w:vAlign w:val="center"/>
            <w:hideMark/>
          </w:tcPr>
          <w:p w14:paraId="5CC53C85" w14:textId="77777777" w:rsidR="0058132E" w:rsidRPr="0058132E" w:rsidRDefault="0058132E" w:rsidP="0058132E">
            <w:r w:rsidRPr="0058132E">
              <w:t>Vectors &amp; transformations</w:t>
            </w:r>
          </w:p>
        </w:tc>
        <w:tc>
          <w:tcPr>
            <w:tcW w:w="0" w:type="auto"/>
            <w:vAlign w:val="center"/>
            <w:hideMark/>
          </w:tcPr>
          <w:p w14:paraId="15AFABD6" w14:textId="77777777" w:rsidR="0058132E" w:rsidRPr="0058132E" w:rsidRDefault="0058132E" w:rsidP="0058132E">
            <w:r w:rsidRPr="0058132E">
              <w:t>Vector exam questions</w:t>
            </w:r>
          </w:p>
        </w:tc>
      </w:tr>
      <w:tr w:rsidR="0058132E" w:rsidRPr="0058132E" w14:paraId="38C110D5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41DBA" w14:textId="77777777" w:rsidR="0058132E" w:rsidRPr="0058132E" w:rsidRDefault="0058132E" w:rsidP="0058132E">
            <w:r w:rsidRPr="0058132E">
              <w:t>13</w:t>
            </w:r>
          </w:p>
        </w:tc>
        <w:tc>
          <w:tcPr>
            <w:tcW w:w="1435" w:type="dxa"/>
            <w:vAlign w:val="center"/>
            <w:hideMark/>
          </w:tcPr>
          <w:p w14:paraId="7D856074" w14:textId="77777777" w:rsidR="0058132E" w:rsidRPr="0058132E" w:rsidRDefault="0058132E" w:rsidP="0058132E">
            <w:r w:rsidRPr="0058132E">
              <w:t>Mar 30–Apr 5</w:t>
            </w:r>
          </w:p>
        </w:tc>
        <w:tc>
          <w:tcPr>
            <w:tcW w:w="6038" w:type="dxa"/>
            <w:vAlign w:val="center"/>
            <w:hideMark/>
          </w:tcPr>
          <w:p w14:paraId="00D233F6" w14:textId="77777777" w:rsidR="0058132E" w:rsidRPr="0058132E" w:rsidRDefault="0058132E" w:rsidP="0058132E">
            <w:r w:rsidRPr="0058132E">
              <w:t>Probability (tree diagrams, conditional probability)</w:t>
            </w:r>
          </w:p>
        </w:tc>
        <w:tc>
          <w:tcPr>
            <w:tcW w:w="0" w:type="auto"/>
            <w:vAlign w:val="center"/>
            <w:hideMark/>
          </w:tcPr>
          <w:p w14:paraId="1B20148C" w14:textId="77777777" w:rsidR="0058132E" w:rsidRPr="0058132E" w:rsidRDefault="0058132E" w:rsidP="0058132E">
            <w:r w:rsidRPr="0058132E">
              <w:t>Probability exam questions</w:t>
            </w:r>
          </w:p>
        </w:tc>
      </w:tr>
      <w:tr w:rsidR="0058132E" w:rsidRPr="0058132E" w14:paraId="7C1320C8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F95C7" w14:textId="77777777" w:rsidR="0058132E" w:rsidRPr="0058132E" w:rsidRDefault="0058132E" w:rsidP="0058132E">
            <w:r w:rsidRPr="0058132E">
              <w:t>14</w:t>
            </w:r>
          </w:p>
        </w:tc>
        <w:tc>
          <w:tcPr>
            <w:tcW w:w="1435" w:type="dxa"/>
            <w:vAlign w:val="center"/>
            <w:hideMark/>
          </w:tcPr>
          <w:p w14:paraId="2811E616" w14:textId="77777777" w:rsidR="0058132E" w:rsidRPr="0058132E" w:rsidRDefault="0058132E" w:rsidP="0058132E">
            <w:r w:rsidRPr="0058132E">
              <w:t>Apr 6–12</w:t>
            </w:r>
          </w:p>
        </w:tc>
        <w:tc>
          <w:tcPr>
            <w:tcW w:w="6038" w:type="dxa"/>
            <w:vAlign w:val="center"/>
            <w:hideMark/>
          </w:tcPr>
          <w:p w14:paraId="51B497F5" w14:textId="77777777" w:rsidR="0058132E" w:rsidRPr="0058132E" w:rsidRDefault="0058132E" w:rsidP="0058132E">
            <w:r w:rsidRPr="0058132E">
              <w:t>Statistics (mean, median, histograms, cumulative frequency)</w:t>
            </w:r>
          </w:p>
        </w:tc>
        <w:tc>
          <w:tcPr>
            <w:tcW w:w="0" w:type="auto"/>
            <w:vAlign w:val="center"/>
            <w:hideMark/>
          </w:tcPr>
          <w:p w14:paraId="1836742A" w14:textId="77777777" w:rsidR="0058132E" w:rsidRPr="0058132E" w:rsidRDefault="0058132E" w:rsidP="0058132E">
            <w:r w:rsidRPr="0058132E">
              <w:t>Full calculator past paper</w:t>
            </w:r>
          </w:p>
        </w:tc>
      </w:tr>
      <w:tr w:rsidR="0058132E" w:rsidRPr="0058132E" w14:paraId="45FA617C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9B56" w14:textId="77777777" w:rsidR="0058132E" w:rsidRPr="0058132E" w:rsidRDefault="0058132E" w:rsidP="0058132E">
            <w:r w:rsidRPr="0058132E">
              <w:lastRenderedPageBreak/>
              <w:t>15</w:t>
            </w:r>
          </w:p>
        </w:tc>
        <w:tc>
          <w:tcPr>
            <w:tcW w:w="1435" w:type="dxa"/>
            <w:vAlign w:val="center"/>
            <w:hideMark/>
          </w:tcPr>
          <w:p w14:paraId="449CDD53" w14:textId="77777777" w:rsidR="0058132E" w:rsidRPr="0058132E" w:rsidRDefault="0058132E" w:rsidP="0058132E">
            <w:r w:rsidRPr="0058132E">
              <w:t>Apr 13–19</w:t>
            </w:r>
          </w:p>
        </w:tc>
        <w:tc>
          <w:tcPr>
            <w:tcW w:w="6038" w:type="dxa"/>
            <w:vAlign w:val="center"/>
            <w:hideMark/>
          </w:tcPr>
          <w:p w14:paraId="50E3A400" w14:textId="77777777" w:rsidR="0058132E" w:rsidRPr="0058132E" w:rsidRDefault="0058132E" w:rsidP="0058132E">
            <w:r w:rsidRPr="0058132E">
              <w:t>Ratio &amp; proportion in context + Algebraic fractions</w:t>
            </w:r>
          </w:p>
        </w:tc>
        <w:tc>
          <w:tcPr>
            <w:tcW w:w="0" w:type="auto"/>
            <w:vAlign w:val="center"/>
            <w:hideMark/>
          </w:tcPr>
          <w:p w14:paraId="48176E97" w14:textId="77777777" w:rsidR="0058132E" w:rsidRPr="0058132E" w:rsidRDefault="0058132E" w:rsidP="0058132E">
            <w:r w:rsidRPr="0058132E">
              <w:t>Full past paper (non</w:t>
            </w:r>
            <w:r w:rsidRPr="0058132E">
              <w:noBreakHyphen/>
              <w:t>calc)</w:t>
            </w:r>
          </w:p>
        </w:tc>
      </w:tr>
      <w:tr w:rsidR="0058132E" w:rsidRPr="0058132E" w14:paraId="72DDF3C9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AA897" w14:textId="77777777" w:rsidR="0058132E" w:rsidRPr="0058132E" w:rsidRDefault="0058132E" w:rsidP="0058132E">
            <w:r w:rsidRPr="0058132E">
              <w:t>16</w:t>
            </w:r>
          </w:p>
        </w:tc>
        <w:tc>
          <w:tcPr>
            <w:tcW w:w="1435" w:type="dxa"/>
            <w:vAlign w:val="center"/>
            <w:hideMark/>
          </w:tcPr>
          <w:p w14:paraId="49A27AD4" w14:textId="77777777" w:rsidR="0058132E" w:rsidRPr="0058132E" w:rsidRDefault="0058132E" w:rsidP="0058132E">
            <w:r w:rsidRPr="0058132E">
              <w:t>Apr 20–26</w:t>
            </w:r>
          </w:p>
        </w:tc>
        <w:tc>
          <w:tcPr>
            <w:tcW w:w="6038" w:type="dxa"/>
            <w:vAlign w:val="center"/>
            <w:hideMark/>
          </w:tcPr>
          <w:p w14:paraId="794EE5E9" w14:textId="77777777" w:rsidR="0058132E" w:rsidRPr="0058132E" w:rsidRDefault="0058132E" w:rsidP="0058132E">
            <w:r w:rsidRPr="0058132E">
              <w:t>Proofs + Advanced geometry (circle theorems, loci, constructions)</w:t>
            </w:r>
          </w:p>
        </w:tc>
        <w:tc>
          <w:tcPr>
            <w:tcW w:w="0" w:type="auto"/>
            <w:vAlign w:val="center"/>
            <w:hideMark/>
          </w:tcPr>
          <w:p w14:paraId="62D7261C" w14:textId="77777777" w:rsidR="0058132E" w:rsidRPr="0058132E" w:rsidRDefault="0058132E" w:rsidP="0058132E">
            <w:r w:rsidRPr="0058132E">
              <w:t>Past paper (calc)</w:t>
            </w:r>
          </w:p>
        </w:tc>
      </w:tr>
      <w:tr w:rsidR="0058132E" w:rsidRPr="0058132E" w14:paraId="61E58600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E4A46" w14:textId="77777777" w:rsidR="0058132E" w:rsidRPr="0058132E" w:rsidRDefault="0058132E" w:rsidP="0058132E">
            <w:r w:rsidRPr="0058132E">
              <w:t>17</w:t>
            </w:r>
          </w:p>
        </w:tc>
        <w:tc>
          <w:tcPr>
            <w:tcW w:w="1435" w:type="dxa"/>
            <w:vAlign w:val="center"/>
            <w:hideMark/>
          </w:tcPr>
          <w:p w14:paraId="35D43AC5" w14:textId="77777777" w:rsidR="0058132E" w:rsidRPr="0058132E" w:rsidRDefault="0058132E" w:rsidP="0058132E">
            <w:r w:rsidRPr="0058132E">
              <w:t>Apr 27–May 3</w:t>
            </w:r>
          </w:p>
        </w:tc>
        <w:tc>
          <w:tcPr>
            <w:tcW w:w="6038" w:type="dxa"/>
            <w:vAlign w:val="center"/>
            <w:hideMark/>
          </w:tcPr>
          <w:p w14:paraId="29DF5B27" w14:textId="77777777" w:rsidR="0058132E" w:rsidRPr="0058132E" w:rsidRDefault="0058132E" w:rsidP="0058132E">
            <w:r w:rsidRPr="0058132E">
              <w:t>Final mixed revision (all topics)</w:t>
            </w:r>
          </w:p>
        </w:tc>
        <w:tc>
          <w:tcPr>
            <w:tcW w:w="0" w:type="auto"/>
            <w:vAlign w:val="center"/>
            <w:hideMark/>
          </w:tcPr>
          <w:p w14:paraId="78B8BADC" w14:textId="77777777" w:rsidR="0058132E" w:rsidRPr="0058132E" w:rsidRDefault="0058132E" w:rsidP="0058132E">
            <w:r w:rsidRPr="0058132E">
              <w:t>Timed past paper + formula recall</w:t>
            </w:r>
          </w:p>
        </w:tc>
      </w:tr>
      <w:tr w:rsidR="009D75C3" w:rsidRPr="0058132E" w14:paraId="5CDD329F" w14:textId="77777777" w:rsidTr="009D7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23CE1" w14:textId="06418FE5" w:rsidR="009D75C3" w:rsidRPr="009D75C3" w:rsidRDefault="009D75C3" w:rsidP="009D75C3">
            <w:r w:rsidRPr="009D75C3">
              <w:t>18</w:t>
            </w:r>
          </w:p>
        </w:tc>
        <w:tc>
          <w:tcPr>
            <w:tcW w:w="1435" w:type="dxa"/>
            <w:vAlign w:val="center"/>
            <w:hideMark/>
          </w:tcPr>
          <w:p w14:paraId="47063B43" w14:textId="77498801" w:rsidR="009D75C3" w:rsidRPr="009D75C3" w:rsidRDefault="009D75C3" w:rsidP="009D75C3">
            <w:r w:rsidRPr="009D75C3">
              <w:t>May 4–10</w:t>
            </w:r>
          </w:p>
        </w:tc>
        <w:tc>
          <w:tcPr>
            <w:tcW w:w="6038" w:type="dxa"/>
            <w:vAlign w:val="center"/>
          </w:tcPr>
          <w:p w14:paraId="551C43AB" w14:textId="72E705B6" w:rsidR="009D75C3" w:rsidRPr="00B82E72" w:rsidRDefault="009D75C3" w:rsidP="009D75C3">
            <w:pPr>
              <w:rPr>
                <w:b/>
                <w:bCs/>
              </w:rPr>
            </w:pPr>
            <w:r w:rsidRPr="0058132E">
              <w:t>Final mixed revision (all topics)</w:t>
            </w:r>
          </w:p>
        </w:tc>
        <w:tc>
          <w:tcPr>
            <w:tcW w:w="0" w:type="auto"/>
            <w:vAlign w:val="center"/>
          </w:tcPr>
          <w:p w14:paraId="385CD827" w14:textId="23D3160C" w:rsidR="009D75C3" w:rsidRPr="00B82E72" w:rsidRDefault="009D75C3" w:rsidP="009D75C3">
            <w:pPr>
              <w:rPr>
                <w:b/>
                <w:bCs/>
              </w:rPr>
            </w:pPr>
            <w:r w:rsidRPr="0058132E">
              <w:t>Timed past paper + formula recall</w:t>
            </w:r>
          </w:p>
        </w:tc>
      </w:tr>
      <w:tr w:rsidR="009D75C3" w:rsidRPr="0058132E" w14:paraId="706E3D5A" w14:textId="77777777" w:rsidTr="009D75C3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</w:tcPr>
          <w:p w14:paraId="2B1BDFD2" w14:textId="0DA81E6D" w:rsidR="009D75C3" w:rsidRPr="009D75C3" w:rsidRDefault="009D75C3" w:rsidP="009D75C3">
            <w:pPr>
              <w:rPr>
                <w:b/>
                <w:bCs/>
              </w:rPr>
            </w:pPr>
            <w:r w:rsidRPr="009D75C3">
              <w:rPr>
                <w:b/>
                <w:bCs/>
              </w:rPr>
              <w:t>19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6766379B" w14:textId="08656780" w:rsidR="009D75C3" w:rsidRPr="009D75C3" w:rsidRDefault="009D75C3" w:rsidP="009D75C3">
            <w:pPr>
              <w:rPr>
                <w:b/>
                <w:bCs/>
              </w:rPr>
            </w:pPr>
            <w:r w:rsidRPr="009D75C3">
              <w:rPr>
                <w:b/>
                <w:bCs/>
              </w:rPr>
              <w:t>May 11-17</w:t>
            </w:r>
          </w:p>
        </w:tc>
        <w:tc>
          <w:tcPr>
            <w:tcW w:w="6038" w:type="dxa"/>
            <w:shd w:val="clear" w:color="auto" w:fill="FFC000"/>
            <w:vAlign w:val="center"/>
          </w:tcPr>
          <w:p w14:paraId="5770179D" w14:textId="2320AB11" w:rsidR="009D75C3" w:rsidRPr="0058132E" w:rsidRDefault="009D75C3" w:rsidP="009D75C3">
            <w:r w:rsidRPr="00B82E72">
              <w:rPr>
                <w:b/>
                <w:bCs/>
              </w:rPr>
              <w:t>Exam Focus: Paper 1 (Non</w:t>
            </w:r>
            <w:r w:rsidRPr="00B82E72">
              <w:rPr>
                <w:b/>
                <w:bCs/>
              </w:rPr>
              <w:noBreakHyphen/>
              <w:t>Calculator)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246C7DE" w14:textId="7683EB2B" w:rsidR="009D75C3" w:rsidRPr="0058132E" w:rsidRDefault="009D75C3" w:rsidP="009D75C3">
            <w:r w:rsidRPr="00B82E72">
              <w:rPr>
                <w:b/>
                <w:bCs/>
              </w:rPr>
              <w:t xml:space="preserve">Sit Paper 1 + </w:t>
            </w:r>
            <w:r w:rsidR="00A509AB">
              <w:rPr>
                <w:b/>
                <w:bCs/>
              </w:rPr>
              <w:t>review</w:t>
            </w:r>
          </w:p>
        </w:tc>
      </w:tr>
      <w:tr w:rsidR="009D75C3" w:rsidRPr="0058132E" w14:paraId="56443EF7" w14:textId="77777777" w:rsidTr="005813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BF187" w14:textId="77777777" w:rsidR="009D75C3" w:rsidRPr="0058132E" w:rsidRDefault="009D75C3" w:rsidP="009D75C3">
            <w:r w:rsidRPr="0058132E">
              <w:t>20</w:t>
            </w:r>
          </w:p>
        </w:tc>
        <w:tc>
          <w:tcPr>
            <w:tcW w:w="1435" w:type="dxa"/>
            <w:vAlign w:val="center"/>
            <w:hideMark/>
          </w:tcPr>
          <w:p w14:paraId="729D93DE" w14:textId="77777777" w:rsidR="009D75C3" w:rsidRPr="0058132E" w:rsidRDefault="009D75C3" w:rsidP="009D75C3">
            <w:r w:rsidRPr="0058132E">
              <w:t>May 18–24</w:t>
            </w:r>
          </w:p>
        </w:tc>
        <w:tc>
          <w:tcPr>
            <w:tcW w:w="6038" w:type="dxa"/>
            <w:vAlign w:val="center"/>
            <w:hideMark/>
          </w:tcPr>
          <w:p w14:paraId="223EA4F6" w14:textId="4D135169" w:rsidR="009D75C3" w:rsidRPr="0058132E" w:rsidRDefault="009D75C3" w:rsidP="009D75C3">
            <w:r w:rsidRPr="0058132E">
              <w:t>Calculator skills: algebraic fractions, ratio, probability</w:t>
            </w:r>
          </w:p>
        </w:tc>
        <w:tc>
          <w:tcPr>
            <w:tcW w:w="0" w:type="auto"/>
            <w:vAlign w:val="center"/>
            <w:hideMark/>
          </w:tcPr>
          <w:p w14:paraId="584B27D7" w14:textId="77777777" w:rsidR="009D75C3" w:rsidRPr="0058132E" w:rsidRDefault="009D75C3" w:rsidP="009D75C3">
            <w:r w:rsidRPr="0058132E">
              <w:t>Full calculator past paper</w:t>
            </w:r>
          </w:p>
        </w:tc>
      </w:tr>
      <w:tr w:rsidR="009D75C3" w:rsidRPr="0058132E" w14:paraId="588F2784" w14:textId="77777777" w:rsidTr="00B82E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07E19" w14:textId="77777777" w:rsidR="009D75C3" w:rsidRPr="00B82E72" w:rsidRDefault="009D75C3" w:rsidP="009D75C3">
            <w:r w:rsidRPr="00B82E72">
              <w:t>21</w:t>
            </w:r>
          </w:p>
        </w:tc>
        <w:tc>
          <w:tcPr>
            <w:tcW w:w="1435" w:type="dxa"/>
            <w:vAlign w:val="center"/>
            <w:hideMark/>
          </w:tcPr>
          <w:p w14:paraId="46623BEE" w14:textId="77777777" w:rsidR="009D75C3" w:rsidRPr="00B82E72" w:rsidRDefault="009D75C3" w:rsidP="009D75C3">
            <w:r w:rsidRPr="00B82E72">
              <w:t>May 25–31</w:t>
            </w:r>
          </w:p>
        </w:tc>
        <w:tc>
          <w:tcPr>
            <w:tcW w:w="6038" w:type="dxa"/>
            <w:vAlign w:val="center"/>
          </w:tcPr>
          <w:p w14:paraId="41A1F1CD" w14:textId="1A77D3B4" w:rsidR="009D75C3" w:rsidRPr="0058132E" w:rsidRDefault="009D75C3" w:rsidP="009D75C3">
            <w:r w:rsidRPr="0058132E">
              <w:t>Geometry &amp; statistics (calculator focus)</w:t>
            </w:r>
          </w:p>
        </w:tc>
        <w:tc>
          <w:tcPr>
            <w:tcW w:w="0" w:type="auto"/>
            <w:vAlign w:val="center"/>
          </w:tcPr>
          <w:p w14:paraId="7CC6253A" w14:textId="2019A09A" w:rsidR="009D75C3" w:rsidRPr="0058132E" w:rsidRDefault="009D75C3" w:rsidP="009D75C3">
            <w:r w:rsidRPr="0058132E">
              <w:t>Timed calculator past paper</w:t>
            </w:r>
          </w:p>
        </w:tc>
      </w:tr>
      <w:tr w:rsidR="009D75C3" w:rsidRPr="0058132E" w14:paraId="5B353AA1" w14:textId="77777777" w:rsidTr="00B82E72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06EBE021" w14:textId="77777777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22</w:t>
            </w:r>
          </w:p>
        </w:tc>
        <w:tc>
          <w:tcPr>
            <w:tcW w:w="1435" w:type="dxa"/>
            <w:shd w:val="clear" w:color="auto" w:fill="FFC000"/>
            <w:vAlign w:val="center"/>
            <w:hideMark/>
          </w:tcPr>
          <w:p w14:paraId="2201F80E" w14:textId="77777777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Jun 1–7</w:t>
            </w:r>
          </w:p>
        </w:tc>
        <w:tc>
          <w:tcPr>
            <w:tcW w:w="6038" w:type="dxa"/>
            <w:shd w:val="clear" w:color="auto" w:fill="FFC000"/>
            <w:vAlign w:val="center"/>
          </w:tcPr>
          <w:p w14:paraId="4095EF0D" w14:textId="625124D2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Exam Focus: Paper 2 (Calculator)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5300A7E1" w14:textId="26799566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 xml:space="preserve">Sit Paper 2 + review </w:t>
            </w:r>
          </w:p>
        </w:tc>
      </w:tr>
      <w:tr w:rsidR="009D75C3" w:rsidRPr="0058132E" w14:paraId="4C56EE74" w14:textId="77777777" w:rsidTr="00B82E72">
        <w:trPr>
          <w:tblCellSpacing w:w="15" w:type="dxa"/>
        </w:trPr>
        <w:tc>
          <w:tcPr>
            <w:tcW w:w="0" w:type="auto"/>
            <w:shd w:val="clear" w:color="auto" w:fill="FFC000"/>
            <w:vAlign w:val="center"/>
            <w:hideMark/>
          </w:tcPr>
          <w:p w14:paraId="24170ECD" w14:textId="77777777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23</w:t>
            </w:r>
          </w:p>
        </w:tc>
        <w:tc>
          <w:tcPr>
            <w:tcW w:w="1435" w:type="dxa"/>
            <w:shd w:val="clear" w:color="auto" w:fill="FFC000"/>
            <w:vAlign w:val="center"/>
            <w:hideMark/>
          </w:tcPr>
          <w:p w14:paraId="239F9FEC" w14:textId="77777777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Jun 8–14</w:t>
            </w:r>
          </w:p>
        </w:tc>
        <w:tc>
          <w:tcPr>
            <w:tcW w:w="6038" w:type="dxa"/>
            <w:shd w:val="clear" w:color="auto" w:fill="FFC000"/>
            <w:vAlign w:val="center"/>
            <w:hideMark/>
          </w:tcPr>
          <w:p w14:paraId="3DC6E538" w14:textId="77777777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>Exam Focus: Paper 3 (Calculator)</w:t>
            </w:r>
          </w:p>
        </w:tc>
        <w:tc>
          <w:tcPr>
            <w:tcW w:w="0" w:type="auto"/>
            <w:shd w:val="clear" w:color="auto" w:fill="FFC000"/>
            <w:vAlign w:val="center"/>
            <w:hideMark/>
          </w:tcPr>
          <w:p w14:paraId="12546FEF" w14:textId="24767DB1" w:rsidR="009D75C3" w:rsidRPr="00B82E72" w:rsidRDefault="009D75C3" w:rsidP="009D75C3">
            <w:pPr>
              <w:rPr>
                <w:b/>
                <w:bCs/>
              </w:rPr>
            </w:pPr>
            <w:r w:rsidRPr="00B82E72">
              <w:rPr>
                <w:b/>
                <w:bCs/>
              </w:rPr>
              <w:t xml:space="preserve">Sit Paper 3 </w:t>
            </w:r>
          </w:p>
        </w:tc>
      </w:tr>
    </w:tbl>
    <w:p w14:paraId="2E9D3DB4" w14:textId="0201579E" w:rsidR="0058132E" w:rsidRPr="0058132E" w:rsidRDefault="0058132E" w:rsidP="00B82E72">
      <w:pPr>
        <w:ind w:left="720"/>
      </w:pPr>
    </w:p>
    <w:sectPr w:rsidR="0058132E" w:rsidRPr="0058132E" w:rsidSect="0058132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2F1C" w14:textId="77777777" w:rsidR="007D18B3" w:rsidRDefault="007D18B3" w:rsidP="0058132E">
      <w:pPr>
        <w:spacing w:after="0" w:line="240" w:lineRule="auto"/>
      </w:pPr>
      <w:r>
        <w:separator/>
      </w:r>
    </w:p>
  </w:endnote>
  <w:endnote w:type="continuationSeparator" w:id="0">
    <w:p w14:paraId="5961797B" w14:textId="77777777" w:rsidR="007D18B3" w:rsidRDefault="007D18B3" w:rsidP="0058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8E10" w14:textId="384E6978" w:rsidR="0058132E" w:rsidRDefault="0058132E" w:rsidP="0058132E">
    <w:pPr>
      <w:pStyle w:val="Footer"/>
      <w:jc w:val="right"/>
    </w:pPr>
    <w:r>
      <w:t>Jo Lees: HIAS: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927B" w14:textId="77777777" w:rsidR="007D18B3" w:rsidRDefault="007D18B3" w:rsidP="0058132E">
      <w:pPr>
        <w:spacing w:after="0" w:line="240" w:lineRule="auto"/>
      </w:pPr>
      <w:r>
        <w:separator/>
      </w:r>
    </w:p>
  </w:footnote>
  <w:footnote w:type="continuationSeparator" w:id="0">
    <w:p w14:paraId="768A14D2" w14:textId="77777777" w:rsidR="007D18B3" w:rsidRDefault="007D18B3" w:rsidP="0058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D297" w14:textId="0C1F561F" w:rsidR="0058132E" w:rsidRPr="0058132E" w:rsidRDefault="0058132E">
    <w:pPr>
      <w:pStyle w:val="Header"/>
      <w:rPr>
        <w:rFonts w:ascii="Arial" w:hAnsi="Arial" w:cs="Arial"/>
        <w:b/>
        <w:bCs/>
        <w:sz w:val="28"/>
        <w:szCs w:val="28"/>
      </w:rPr>
    </w:pPr>
    <w:r w:rsidRPr="0058132E">
      <w:rPr>
        <w:rFonts w:ascii="Arial" w:hAnsi="Arial" w:cs="Arial"/>
        <w:b/>
        <w:bCs/>
        <w:sz w:val="28"/>
        <w:szCs w:val="28"/>
      </w:rPr>
      <w:t>GCSE Mathematics Revision Schedule and Exam Information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2C"/>
    <w:multiLevelType w:val="multilevel"/>
    <w:tmpl w:val="A4A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44"/>
    <w:multiLevelType w:val="multilevel"/>
    <w:tmpl w:val="377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3718D"/>
    <w:multiLevelType w:val="multilevel"/>
    <w:tmpl w:val="E9B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361462">
    <w:abstractNumId w:val="2"/>
  </w:num>
  <w:num w:numId="2" w16cid:durableId="2085445631">
    <w:abstractNumId w:val="1"/>
  </w:num>
  <w:num w:numId="3" w16cid:durableId="168794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13"/>
    <w:rsid w:val="000E5AB7"/>
    <w:rsid w:val="00156617"/>
    <w:rsid w:val="001C5EB5"/>
    <w:rsid w:val="00207A7E"/>
    <w:rsid w:val="00391CF4"/>
    <w:rsid w:val="00404F46"/>
    <w:rsid w:val="004A4C0C"/>
    <w:rsid w:val="00532DAC"/>
    <w:rsid w:val="00546646"/>
    <w:rsid w:val="00575AD1"/>
    <w:rsid w:val="0058132E"/>
    <w:rsid w:val="007162AA"/>
    <w:rsid w:val="007D18B3"/>
    <w:rsid w:val="007F7B13"/>
    <w:rsid w:val="0084078A"/>
    <w:rsid w:val="009716D6"/>
    <w:rsid w:val="009D75C3"/>
    <w:rsid w:val="00A509AB"/>
    <w:rsid w:val="00A96E46"/>
    <w:rsid w:val="00B82E72"/>
    <w:rsid w:val="00CF5093"/>
    <w:rsid w:val="00D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7435"/>
  <w15:chartTrackingRefBased/>
  <w15:docId w15:val="{DB4624FE-2A86-47A9-BD53-B768DD32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2E"/>
  </w:style>
  <w:style w:type="paragraph" w:styleId="Footer">
    <w:name w:val="footer"/>
    <w:basedOn w:val="Normal"/>
    <w:link w:val="FooterChar"/>
    <w:uiPriority w:val="99"/>
    <w:unhideWhenUsed/>
    <w:rsid w:val="00581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3875</Characters>
  <Application>Microsoft Office Word</Application>
  <DocSecurity>0</DocSecurity>
  <Lines>430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Lees</dc:creator>
  <cp:keywords/>
  <dc:description/>
  <cp:lastModifiedBy>Vickers, Rebecca</cp:lastModifiedBy>
  <cp:revision>2</cp:revision>
  <dcterms:created xsi:type="dcterms:W3CDTF">2025-12-10T10:54:00Z</dcterms:created>
  <dcterms:modified xsi:type="dcterms:W3CDTF">2025-12-10T10:54:00Z</dcterms:modified>
</cp:coreProperties>
</file>