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B32" w:rsidRPr="00BE3E1B" w:rsidRDefault="00BE3E1B" w:rsidP="00BE3E1B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E3E1B">
        <w:rPr>
          <w:rFonts w:ascii="Arial" w:hAnsi="Arial" w:cs="Arial"/>
          <w:b/>
          <w:sz w:val="28"/>
          <w:szCs w:val="28"/>
          <w:u w:val="single"/>
        </w:rPr>
        <w:t>Google Sketchup resources and further support</w:t>
      </w:r>
    </w:p>
    <w:p w:rsidR="00BE3E1B" w:rsidRPr="00BE3E1B" w:rsidRDefault="00BE3E1B">
      <w:pPr>
        <w:rPr>
          <w:rFonts w:ascii="Arial" w:hAnsi="Arial" w:cs="Arial"/>
        </w:rPr>
      </w:pPr>
      <w:r w:rsidRPr="00BE3E1B">
        <w:rPr>
          <w:rFonts w:ascii="Arial" w:hAnsi="Arial" w:cs="Arial"/>
        </w:rPr>
        <w:t>Below is a list of website links to resources, forums, tutorials, and videos designed specifically for Maths teaching that you may find useful when planning to use Google Sketchup in your curriculum:</w:t>
      </w:r>
    </w:p>
    <w:p w:rsidR="00BE3E1B" w:rsidRPr="00BE3E1B" w:rsidRDefault="00BE3E1B" w:rsidP="00BE3E1B">
      <w:pPr>
        <w:rPr>
          <w:rFonts w:ascii="Arial" w:hAnsi="Arial" w:cs="Arial"/>
        </w:rPr>
      </w:pPr>
      <w:hyperlink r:id="rId5" w:history="1">
        <w:r w:rsidRPr="00BE3E1B">
          <w:rPr>
            <w:rStyle w:val="Hyperlink"/>
            <w:rFonts w:ascii="Arial" w:hAnsi="Arial" w:cs="Arial"/>
          </w:rPr>
          <w:t>http://hias.hants.gov.uk/maths/course/view.php?id=35</w:t>
        </w:r>
      </w:hyperlink>
    </w:p>
    <w:p w:rsidR="008B4B32" w:rsidRPr="00BE3E1B" w:rsidRDefault="00BE3E1B" w:rsidP="00BE3E1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E3E1B">
        <w:rPr>
          <w:rFonts w:ascii="Arial" w:hAnsi="Arial" w:cs="Arial"/>
        </w:rPr>
        <w:t>A link to all the resources and material produced by The Leading Maths teachers of Hampshire.</w:t>
      </w:r>
    </w:p>
    <w:p w:rsidR="00DA5164" w:rsidRPr="00BE3E1B" w:rsidRDefault="008B4B32">
      <w:pPr>
        <w:rPr>
          <w:rFonts w:ascii="Arial" w:hAnsi="Arial" w:cs="Arial"/>
        </w:rPr>
      </w:pPr>
      <w:hyperlink r:id="rId6" w:history="1">
        <w:r w:rsidRPr="00BE3E1B">
          <w:rPr>
            <w:rStyle w:val="Hyperlink"/>
            <w:rFonts w:ascii="Arial" w:hAnsi="Arial" w:cs="Arial"/>
          </w:rPr>
          <w:t>http://sketchup.google.com/training/videos.html</w:t>
        </w:r>
      </w:hyperlink>
    </w:p>
    <w:p w:rsidR="00BE3E1B" w:rsidRPr="00BE3E1B" w:rsidRDefault="00BE3E1B" w:rsidP="00BE3E1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E3E1B">
        <w:rPr>
          <w:rFonts w:ascii="Arial" w:hAnsi="Arial" w:cs="Arial"/>
        </w:rPr>
        <w:t>Google’s official training material with loads of great video tutorial on all aspects of the toolbar, from beginner to expert. Great for when you get stuck!</w:t>
      </w:r>
    </w:p>
    <w:p w:rsidR="008B4B32" w:rsidRDefault="008B4B32">
      <w:pPr>
        <w:rPr>
          <w:rFonts w:ascii="Arial" w:hAnsi="Arial" w:cs="Arial"/>
        </w:rPr>
      </w:pPr>
      <w:hyperlink r:id="rId7" w:history="1">
        <w:r w:rsidRPr="00BE3E1B">
          <w:rPr>
            <w:rStyle w:val="Hyperlink"/>
            <w:rFonts w:ascii="Arial" w:hAnsi="Arial" w:cs="Arial"/>
          </w:rPr>
          <w:t>http://mathforum.org/sketchup/</w:t>
        </w:r>
      </w:hyperlink>
    </w:p>
    <w:p w:rsidR="00BE3E1B" w:rsidRPr="00BE3E1B" w:rsidRDefault="00BE3E1B" w:rsidP="00BE3E1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 good online forum for the sharing of resources. Links to the 3Dvinci site (see below)</w:t>
      </w:r>
    </w:p>
    <w:p w:rsidR="008B4B32" w:rsidRDefault="008B4B32">
      <w:pPr>
        <w:rPr>
          <w:rFonts w:ascii="Arial" w:hAnsi="Arial" w:cs="Arial"/>
        </w:rPr>
      </w:pPr>
      <w:hyperlink r:id="rId8" w:history="1">
        <w:r w:rsidRPr="00BE3E1B">
          <w:rPr>
            <w:rStyle w:val="Hyperlink"/>
            <w:rFonts w:ascii="Arial" w:hAnsi="Arial" w:cs="Arial"/>
          </w:rPr>
          <w:t>http://www.3dvinci.net/ccp0-display/freestuff.html</w:t>
        </w:r>
      </w:hyperlink>
    </w:p>
    <w:p w:rsidR="00BE3E1B" w:rsidRPr="00BE3E1B" w:rsidRDefault="00BE3E1B" w:rsidP="00BE3E1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 brilliant US based website giving loads of ideas for using Sketchup, some of which are free downloads. Regularly updated.</w:t>
      </w:r>
    </w:p>
    <w:p w:rsidR="008B4B32" w:rsidRDefault="008B4B32">
      <w:pPr>
        <w:rPr>
          <w:rFonts w:ascii="Arial" w:hAnsi="Arial" w:cs="Arial"/>
        </w:rPr>
      </w:pPr>
      <w:hyperlink r:id="rId9" w:history="1">
        <w:r w:rsidRPr="00BE3E1B">
          <w:rPr>
            <w:rStyle w:val="Hyperlink"/>
            <w:rFonts w:ascii="Arial" w:hAnsi="Arial" w:cs="Arial"/>
          </w:rPr>
          <w:t>http://www.3dvinci.net/teacherguide/math_6-9.pdf</w:t>
        </w:r>
      </w:hyperlink>
    </w:p>
    <w:p w:rsidR="008B4B32" w:rsidRPr="00BE3E1B" w:rsidRDefault="00BE3E1B" w:rsidP="00BE3E1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E3E1B">
        <w:rPr>
          <w:rFonts w:ascii="Arial" w:hAnsi="Arial" w:cs="Arial"/>
        </w:rPr>
        <w:t>A really useful teacher user guide to download and use as a point of reference.</w:t>
      </w:r>
    </w:p>
    <w:p w:rsidR="008B4B32" w:rsidRDefault="008B4B32">
      <w:pPr>
        <w:rPr>
          <w:rFonts w:ascii="Arial" w:hAnsi="Arial" w:cs="Arial"/>
        </w:rPr>
      </w:pPr>
      <w:hyperlink r:id="rId10" w:history="1">
        <w:r w:rsidRPr="00BE3E1B">
          <w:rPr>
            <w:rStyle w:val="Hyperlink"/>
            <w:rFonts w:ascii="Arial" w:hAnsi="Arial" w:cs="Arial"/>
          </w:rPr>
          <w:t>http://mathslinks.net/links/use-google-sketchup-to-visualise-3d-shapes</w:t>
        </w:r>
      </w:hyperlink>
    </w:p>
    <w:p w:rsidR="008B4B32" w:rsidRPr="00BE3E1B" w:rsidRDefault="00BE3E1B" w:rsidP="00BE3E1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E3E1B">
        <w:rPr>
          <w:rFonts w:ascii="Arial" w:hAnsi="Arial" w:cs="Arial"/>
        </w:rPr>
        <w:t>A great video tutorial to use in class straight away. Calculating surface area.</w:t>
      </w:r>
    </w:p>
    <w:p w:rsidR="008B4B32" w:rsidRDefault="008B4B32">
      <w:pPr>
        <w:rPr>
          <w:rFonts w:ascii="Arial" w:hAnsi="Arial" w:cs="Arial"/>
        </w:rPr>
      </w:pPr>
      <w:hyperlink r:id="rId11" w:history="1">
        <w:r w:rsidRPr="00BE3E1B">
          <w:rPr>
            <w:rStyle w:val="Hyperlink"/>
            <w:rFonts w:ascii="Arial" w:hAnsi="Arial" w:cs="Arial"/>
          </w:rPr>
          <w:t>http://www.youtube.com/user/bonnieroskes</w:t>
        </w:r>
      </w:hyperlink>
    </w:p>
    <w:p w:rsidR="00BE3E1B" w:rsidRPr="00BE3E1B" w:rsidRDefault="00BE3E1B" w:rsidP="00BE3E1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There are loads of resources if you search YouTube, but Bonnie has her own channel with some really good videos on.</w:t>
      </w:r>
    </w:p>
    <w:p w:rsidR="008B4B32" w:rsidRPr="00BE3E1B" w:rsidRDefault="008B4B32">
      <w:pPr>
        <w:rPr>
          <w:rFonts w:ascii="Arial" w:hAnsi="Arial" w:cs="Arial"/>
        </w:rPr>
      </w:pPr>
    </w:p>
    <w:p w:rsidR="008B4B32" w:rsidRPr="00BE3E1B" w:rsidRDefault="008B4B32">
      <w:pPr>
        <w:rPr>
          <w:rFonts w:ascii="Arial" w:hAnsi="Arial" w:cs="Arial"/>
        </w:rPr>
      </w:pPr>
    </w:p>
    <w:sectPr w:rsidR="008B4B32" w:rsidRPr="00BE3E1B" w:rsidSect="00BE3E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8131A"/>
    <w:multiLevelType w:val="hybridMultilevel"/>
    <w:tmpl w:val="0CDA6814"/>
    <w:lvl w:ilvl="0" w:tplc="E7F67A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B4B32"/>
    <w:rsid w:val="008B4B32"/>
    <w:rsid w:val="00BE3E1B"/>
    <w:rsid w:val="00DA5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1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4B3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B4B3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E3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3dvinci.net/ccp0-display/freestuff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athforum.org/sketchup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ketchup.google.com/training/videos.html" TargetMode="External"/><Relationship Id="rId11" Type="http://schemas.openxmlformats.org/officeDocument/2006/relationships/hyperlink" Target="http://www.youtube.com/user/bonnieroskes" TargetMode="External"/><Relationship Id="rId5" Type="http://schemas.openxmlformats.org/officeDocument/2006/relationships/hyperlink" Target="http://hias.hants.gov.uk/maths/course/view.php?id=35" TargetMode="External"/><Relationship Id="rId10" Type="http://schemas.openxmlformats.org/officeDocument/2006/relationships/hyperlink" Target="http://mathslinks.net/links/use-google-sketchup-to-visualise-3d-shap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3dvinci.net/teacherguide/math_6-9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Brune Park Community College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rjull</dc:creator>
  <cp:lastModifiedBy>rjull</cp:lastModifiedBy>
  <cp:revision>2</cp:revision>
  <dcterms:created xsi:type="dcterms:W3CDTF">2011-06-30T11:14:00Z</dcterms:created>
  <dcterms:modified xsi:type="dcterms:W3CDTF">2011-06-30T11:14:00Z</dcterms:modified>
</cp:coreProperties>
</file>