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ED" w:rsidRDefault="001312ED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Transformations</w:t>
      </w:r>
      <w:r w:rsidR="003E65E1">
        <w:rPr>
          <w:b/>
          <w:sz w:val="28"/>
          <w:szCs w:val="28"/>
        </w:rPr>
        <w:t xml:space="preserve"> using </w:t>
      </w:r>
      <w:r>
        <w:rPr>
          <w:b/>
          <w:sz w:val="28"/>
          <w:szCs w:val="28"/>
        </w:rPr>
        <w:t xml:space="preserve">Dynamic Geometry software: </w:t>
      </w:r>
      <w:proofErr w:type="spellStart"/>
      <w:r>
        <w:rPr>
          <w:b/>
          <w:sz w:val="28"/>
          <w:szCs w:val="28"/>
        </w:rPr>
        <w:t>GeoGebra</w:t>
      </w:r>
      <w:proofErr w:type="spellEnd"/>
      <w:r w:rsidR="005A5BC4">
        <w:rPr>
          <w:b/>
          <w:sz w:val="28"/>
          <w:szCs w:val="28"/>
        </w:rPr>
        <w:tab/>
      </w:r>
    </w:p>
    <w:p w:rsidR="003E65E1" w:rsidRDefault="003E65E1">
      <w:pPr>
        <w:rPr>
          <w:sz w:val="24"/>
          <w:szCs w:val="24"/>
        </w:rPr>
      </w:pPr>
      <w:r w:rsidRPr="003E65E1">
        <w:rPr>
          <w:sz w:val="24"/>
          <w:szCs w:val="24"/>
        </w:rPr>
        <w:t xml:space="preserve">Activity: </w:t>
      </w:r>
      <w:r w:rsidR="00CF1C50">
        <w:rPr>
          <w:sz w:val="24"/>
          <w:szCs w:val="24"/>
        </w:rPr>
        <w:t xml:space="preserve">Use geometric transformations to design a repeating pattern suitable for a fabric, wallpaper or background graphic. </w:t>
      </w:r>
      <w:r w:rsidR="00CF1C50" w:rsidRPr="00CF1C50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-226060</wp:posOffset>
            </wp:positionV>
            <wp:extent cx="2362200" cy="1524000"/>
            <wp:effectExtent l="1905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60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22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5F2" w:rsidRDefault="001F2AF2">
      <w:r>
        <w:rPr>
          <w:u w:val="single"/>
        </w:rPr>
        <w:t>This will improve your students understanding of mathematics because</w:t>
      </w:r>
      <w:r w:rsidR="007C25F2" w:rsidRPr="007C25F2">
        <w:t xml:space="preserve"> </w:t>
      </w:r>
      <w:r>
        <w:t xml:space="preserve">they will be </w:t>
      </w:r>
      <w:r w:rsidR="00CF1C50">
        <w:t xml:space="preserve">motivated to explore dynamically the effects of altering the conditions relating to a range of transformations, such as the position and angle of a line of reflection symmetry or the position of the centre and the angle of turn of a rotation. </w:t>
      </w:r>
      <w:r w:rsidR="007C25F2">
        <w:t>The activity consolidates and extends students’ knowledge and understanding of transformations.</w:t>
      </w:r>
    </w:p>
    <w:p w:rsidR="007C25F2" w:rsidRDefault="00A7154D">
      <w:r w:rsidRPr="00A7154D">
        <w:rPr>
          <w:u w:val="single"/>
        </w:rPr>
        <w:t>Outcomes</w:t>
      </w:r>
      <w:r w:rsidR="007C25F2">
        <w:rPr>
          <w:u w:val="single"/>
        </w:rPr>
        <w:t>:</w:t>
      </w:r>
      <w:r w:rsidR="007C25F2" w:rsidRPr="007C25F2">
        <w:t xml:space="preserve"> </w:t>
      </w:r>
      <w:r w:rsidR="007C25F2">
        <w:t xml:space="preserve">By using a photograph as the object, rather than a triangle or L shape, the students will become involved in a practical design task that has an interesting and visually pleasing outcome. They will think about how to define their transformations in order to achieve the visual effect they are seeking. </w:t>
      </w:r>
    </w:p>
    <w:p w:rsidR="007C25F2" w:rsidRDefault="005A5BC4" w:rsidP="007C25F2">
      <w:r w:rsidRPr="005A5BC4">
        <w:rPr>
          <w:u w:val="single"/>
        </w:rPr>
        <w:t>Follow-up/extension</w:t>
      </w:r>
      <w:r>
        <w:rPr>
          <w:u w:val="single"/>
        </w:rPr>
        <w:t xml:space="preserve">: </w:t>
      </w:r>
      <w:r w:rsidR="007C25F2">
        <w:t xml:space="preserve">Using </w:t>
      </w:r>
      <w:proofErr w:type="spellStart"/>
      <w:r w:rsidR="007C25F2">
        <w:t>GeoGebra</w:t>
      </w:r>
      <w:proofErr w:type="spellEnd"/>
      <w:r w:rsidR="007C25F2">
        <w:t xml:space="preserve">, a </w:t>
      </w:r>
      <w:r w:rsidR="007C25F2" w:rsidRPr="007C25F2">
        <w:rPr>
          <w:b/>
        </w:rPr>
        <w:t>free</w:t>
      </w:r>
      <w:r w:rsidR="007C25F2">
        <w:t xml:space="preserve"> application that students can easily download from the internet at home, means that students can extend their exploration time outside of the classroom.</w:t>
      </w:r>
    </w:p>
    <w:p w:rsidR="005A5BC4" w:rsidRDefault="005A5BC4">
      <w:pPr>
        <w:rPr>
          <w:u w:val="single"/>
        </w:rPr>
      </w:pPr>
      <w:r w:rsidRPr="005A5BC4">
        <w:rPr>
          <w:u w:val="single"/>
        </w:rPr>
        <w:t>Specific Instructions:</w:t>
      </w:r>
    </w:p>
    <w:p w:rsidR="005A5BC4" w:rsidRDefault="007C25F2" w:rsidP="005A5BC4">
      <w:pPr>
        <w:pStyle w:val="ListParagraph"/>
        <w:numPr>
          <w:ilvl w:val="0"/>
          <w:numId w:val="1"/>
        </w:numPr>
      </w:pPr>
      <w:r>
        <w:t>Students ideally work individually on the activity but clearly</w:t>
      </w:r>
      <w:r w:rsidR="004A2BBC">
        <w:t xml:space="preserve"> should share their successes and discuss their difficulties with each other.</w:t>
      </w:r>
    </w:p>
    <w:p w:rsidR="004A2BBC" w:rsidRDefault="004A2BBC" w:rsidP="005A5BC4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18415</wp:posOffset>
            </wp:positionV>
            <wp:extent cx="987425" cy="1264920"/>
            <wp:effectExtent l="19050" t="0" r="317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866" r="61872" b="1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83820</wp:posOffset>
            </wp:positionV>
            <wp:extent cx="1837055" cy="1309370"/>
            <wp:effectExtent l="1905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906" b="10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The software is downloaded from </w:t>
      </w:r>
      <w:hyperlink r:id="rId8" w:history="1">
        <w:r w:rsidRPr="005504AB">
          <w:rPr>
            <w:rStyle w:val="Hyperlink"/>
          </w:rPr>
          <w:t>http://www.geogebra.org/cms/</w:t>
        </w:r>
      </w:hyperlink>
      <w:r>
        <w:t xml:space="preserve"> There is an option to install the software or to just use it as an </w:t>
      </w:r>
      <w:proofErr w:type="spellStart"/>
      <w:r>
        <w:t>applet</w:t>
      </w:r>
      <w:proofErr w:type="spellEnd"/>
      <w:r>
        <w:t xml:space="preserve">. </w:t>
      </w:r>
    </w:p>
    <w:p w:rsidR="004A2BBC" w:rsidRDefault="004A2BBC" w:rsidP="005A5BC4">
      <w:pPr>
        <w:pStyle w:val="ListParagraph"/>
        <w:numPr>
          <w:ilvl w:val="0"/>
          <w:numId w:val="1"/>
        </w:numPr>
      </w:pPr>
      <w:r>
        <w:t>View – hide axes</w:t>
      </w:r>
    </w:p>
    <w:p w:rsidR="004A2BBC" w:rsidRDefault="004A2BBC" w:rsidP="005A5BC4">
      <w:pPr>
        <w:pStyle w:val="ListParagraph"/>
        <w:numPr>
          <w:ilvl w:val="0"/>
          <w:numId w:val="1"/>
        </w:numPr>
      </w:pPr>
      <w:r>
        <w:t>View – Algebra view toggles on and off the side screen which keeps a record of all objects on the main screen.</w:t>
      </w:r>
    </w:p>
    <w:p w:rsidR="004A2BBC" w:rsidRDefault="004A2BBC" w:rsidP="005A5BC4">
      <w:pPr>
        <w:pStyle w:val="ListParagraph"/>
        <w:numPr>
          <w:ilvl w:val="0"/>
          <w:numId w:val="1"/>
        </w:numPr>
      </w:pPr>
      <w:proofErr w:type="spellStart"/>
      <w:r>
        <w:t>GeoGebra</w:t>
      </w:r>
      <w:proofErr w:type="spellEnd"/>
      <w:r>
        <w:t xml:space="preserve"> uses the notation of lower case letters to label lines and upper case for points.</w:t>
      </w:r>
    </w:p>
    <w:p w:rsidR="006267BD" w:rsidRDefault="006267BD" w:rsidP="005A5BC4">
      <w:pPr>
        <w:pStyle w:val="ListParagraph"/>
        <w:numPr>
          <w:ilvl w:val="0"/>
          <w:numId w:val="1"/>
        </w:numPr>
      </w:pPr>
      <w:r>
        <w:t>Inputs are typed in at the bottom of the screen.</w:t>
      </w:r>
    </w:p>
    <w:p w:rsidR="006267BD" w:rsidRDefault="006267BD" w:rsidP="005A5BC4">
      <w:pPr>
        <w:pStyle w:val="ListParagraph"/>
        <w:numPr>
          <w:ilvl w:val="0"/>
          <w:numId w:val="1"/>
        </w:numPr>
      </w:pPr>
      <w:r>
        <w:t xml:space="preserve">Selecting objects for transformations is different to other dynamic geometry software packages but is explained in the </w:t>
      </w:r>
      <w:proofErr w:type="gramStart"/>
      <w:r>
        <w:t>students</w:t>
      </w:r>
      <w:proofErr w:type="gramEnd"/>
      <w:r>
        <w:t xml:space="preserve"> notes.</w:t>
      </w:r>
    </w:p>
    <w:p w:rsidR="006267BD" w:rsidRDefault="006267BD" w:rsidP="005A5BC4">
      <w:pPr>
        <w:pStyle w:val="ListParagraph"/>
        <w:numPr>
          <w:ilvl w:val="0"/>
          <w:numId w:val="1"/>
        </w:numPr>
      </w:pPr>
      <w:r>
        <w:t xml:space="preserve">At the start students select a photographic image which they import into </w:t>
      </w:r>
      <w:proofErr w:type="spellStart"/>
      <w:r>
        <w:t>Geogebra</w:t>
      </w:r>
      <w:proofErr w:type="spellEnd"/>
      <w:r>
        <w:t>. Depending on the desired effect it may be worth cropping this to a square image before importing it.</w:t>
      </w:r>
    </w:p>
    <w:p w:rsidR="006267BD" w:rsidRDefault="006267BD" w:rsidP="005A5BC4">
      <w:pPr>
        <w:pStyle w:val="ListParagraph"/>
        <w:numPr>
          <w:ilvl w:val="0"/>
          <w:numId w:val="1"/>
        </w:numPr>
      </w:pPr>
      <w:r>
        <w:t xml:space="preserve">The first instructions on the </w:t>
      </w:r>
      <w:proofErr w:type="gramStart"/>
      <w:r>
        <w:t>students</w:t>
      </w:r>
      <w:proofErr w:type="gramEnd"/>
      <w:r>
        <w:t xml:space="preserve"> sheet resize the image making it 3 units wide.</w:t>
      </w:r>
    </w:p>
    <w:p w:rsidR="006267BD" w:rsidRDefault="006267BD" w:rsidP="005A5BC4">
      <w:pPr>
        <w:pStyle w:val="ListParagraph"/>
        <w:numPr>
          <w:ilvl w:val="0"/>
          <w:numId w:val="1"/>
        </w:numPr>
      </w:pPr>
      <w:r>
        <w:t xml:space="preserve">If printing is problematic </w:t>
      </w:r>
      <w:r w:rsidR="00B90F3E">
        <w:t>either export it (File menu) as a graphics view or print screen and paste it into a Word document</w:t>
      </w:r>
    </w:p>
    <w:p w:rsidR="001B66DC" w:rsidRDefault="001B66DC" w:rsidP="001B66DC">
      <w:r w:rsidRPr="001B66DC">
        <w:rPr>
          <w:u w:val="single"/>
        </w:rPr>
        <w:t>Prior knowledge</w:t>
      </w:r>
      <w:r>
        <w:rPr>
          <w:u w:val="single"/>
        </w:rPr>
        <w:t xml:space="preserve">: </w:t>
      </w:r>
      <w:r w:rsidR="006267BD">
        <w:t>An awareness of what is needed to define reflections, rotations, translations and enlargements</w:t>
      </w:r>
    </w:p>
    <w:p w:rsidR="001B66DC" w:rsidRDefault="001B66DC" w:rsidP="001B66DC">
      <w:r w:rsidRPr="001B66DC">
        <w:rPr>
          <w:u w:val="single"/>
        </w:rPr>
        <w:t>Key questions:</w:t>
      </w:r>
      <w:r>
        <w:rPr>
          <w:u w:val="single"/>
        </w:rPr>
        <w:t xml:space="preserve"> </w:t>
      </w:r>
      <w:r w:rsidR="006267BD">
        <w:t>How will you get the pattern to repeat? Can you move that image closer to/ further away from this one?</w:t>
      </w:r>
      <w:r w:rsidR="00B90F3E">
        <w:t xml:space="preserve"> How much overlap do you want in your rotations? How will you change this?</w:t>
      </w:r>
    </w:p>
    <w:sectPr w:rsidR="001B66DC" w:rsidSect="000517CF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E4E38"/>
    <w:multiLevelType w:val="hybridMultilevel"/>
    <w:tmpl w:val="FE165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E65E1"/>
    <w:rsid w:val="000517CF"/>
    <w:rsid w:val="00055EC0"/>
    <w:rsid w:val="0007347C"/>
    <w:rsid w:val="001312ED"/>
    <w:rsid w:val="001A6CED"/>
    <w:rsid w:val="001B66DC"/>
    <w:rsid w:val="001F2AF2"/>
    <w:rsid w:val="002C11B2"/>
    <w:rsid w:val="003D0CD9"/>
    <w:rsid w:val="003E65E1"/>
    <w:rsid w:val="004A2BBC"/>
    <w:rsid w:val="005A5BC4"/>
    <w:rsid w:val="006267BD"/>
    <w:rsid w:val="006C16FD"/>
    <w:rsid w:val="007C25F2"/>
    <w:rsid w:val="007C3712"/>
    <w:rsid w:val="008454C7"/>
    <w:rsid w:val="0091546A"/>
    <w:rsid w:val="00992C0D"/>
    <w:rsid w:val="00A03769"/>
    <w:rsid w:val="00A335E4"/>
    <w:rsid w:val="00A7154D"/>
    <w:rsid w:val="00B90F3E"/>
    <w:rsid w:val="00CC4335"/>
    <w:rsid w:val="00CF1C50"/>
    <w:rsid w:val="00D82880"/>
    <w:rsid w:val="00DE2DFD"/>
    <w:rsid w:val="00F8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2" type="connector" idref="#_x0000_s1026"/>
        <o:r id="V:Rule4" type="connector" idref="#_x0000_s1031"/>
        <o:r id="V:Rule6" type="connector" idref="#_x0000_s1032"/>
        <o:r id="V:Rule8" type="connector" idref="#_x0000_s1035"/>
        <o:r id="V:Rule10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7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2B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gebra.org/cm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cp:lastPrinted>2010-03-26T00:04:00Z</cp:lastPrinted>
  <dcterms:created xsi:type="dcterms:W3CDTF">2010-03-26T00:05:00Z</dcterms:created>
  <dcterms:modified xsi:type="dcterms:W3CDTF">2010-03-26T00:05:00Z</dcterms:modified>
</cp:coreProperties>
</file>